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35" w:rsidRDefault="00C875D1" w:rsidP="00C875D1">
      <w:pPr>
        <w:ind w:left="-1134" w:firstLine="0"/>
        <w:jc w:val="left"/>
        <w:rPr>
          <w:rStyle w:val="11"/>
        </w:rPr>
      </w:pPr>
      <w:r>
        <w:rPr>
          <w:b/>
          <w:noProof/>
          <w:lang w:eastAsia="ru-RU"/>
        </w:rPr>
        <w:drawing>
          <wp:inline distT="0" distB="0" distL="0" distR="0">
            <wp:extent cx="6545669" cy="9427991"/>
            <wp:effectExtent l="19050" t="0" r="7531" b="0"/>
            <wp:docPr id="2" name="Рисунок 1" descr="конце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цепция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8971" cy="943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0DE2">
        <w:rPr>
          <w:b/>
        </w:rPr>
        <w:br w:type="page"/>
      </w:r>
    </w:p>
    <w:p w:rsidR="00593361" w:rsidRDefault="00593361" w:rsidP="00487BA0">
      <w:pPr>
        <w:pStyle w:val="1"/>
        <w:numPr>
          <w:ilvl w:val="0"/>
          <w:numId w:val="0"/>
        </w:numPr>
        <w:ind w:left="360"/>
      </w:pPr>
      <w:bookmarkStart w:id="0" w:name="_Toc132884189"/>
      <w:r w:rsidRPr="00487BA0">
        <w:lastRenderedPageBreak/>
        <w:t>Введение</w:t>
      </w:r>
      <w:bookmarkEnd w:id="0"/>
    </w:p>
    <w:p w:rsidR="00487BA0" w:rsidRPr="00487BA0" w:rsidRDefault="00487BA0" w:rsidP="00591425">
      <w:pPr>
        <w:widowControl w:val="0"/>
        <w:tabs>
          <w:tab w:val="left" w:pos="1483"/>
          <w:tab w:val="left" w:pos="2380"/>
          <w:tab w:val="left" w:pos="3531"/>
          <w:tab w:val="left" w:pos="4796"/>
          <w:tab w:val="left" w:pos="5406"/>
          <w:tab w:val="left" w:pos="6012"/>
          <w:tab w:val="left" w:pos="6617"/>
          <w:tab w:val="left" w:pos="7978"/>
        </w:tabs>
        <w:spacing w:after="0" w:line="360" w:lineRule="auto"/>
        <w:ind w:left="1" w:right="-19" w:firstLine="707"/>
        <w:rPr>
          <w:rFonts w:eastAsia="Times New Roman"/>
          <w:color w:val="000000"/>
        </w:rPr>
      </w:pPr>
      <w:r w:rsidRPr="00487BA0">
        <w:rPr>
          <w:rFonts w:eastAsia="Times New Roman"/>
          <w:color w:val="000000"/>
        </w:rPr>
        <w:t>К</w:t>
      </w:r>
      <w:r w:rsidRPr="00487BA0">
        <w:rPr>
          <w:rFonts w:eastAsia="Times New Roman"/>
          <w:color w:val="000000"/>
          <w:spacing w:val="1"/>
        </w:rPr>
        <w:t>о</w:t>
      </w:r>
      <w:r w:rsidRPr="00487BA0">
        <w:rPr>
          <w:rFonts w:eastAsia="Times New Roman"/>
          <w:color w:val="000000"/>
        </w:rPr>
        <w:t>нц</w:t>
      </w:r>
      <w:r w:rsidRPr="00487BA0">
        <w:rPr>
          <w:rFonts w:eastAsia="Times New Roman"/>
          <w:color w:val="000000"/>
          <w:spacing w:val="-1"/>
          <w:w w:val="101"/>
        </w:rPr>
        <w:t>е</w:t>
      </w:r>
      <w:r w:rsidRPr="00487BA0">
        <w:rPr>
          <w:rFonts w:eastAsia="Times New Roman"/>
          <w:color w:val="000000"/>
        </w:rPr>
        <w:t>пци</w:t>
      </w:r>
      <w:r w:rsidRPr="00487BA0">
        <w:rPr>
          <w:rFonts w:eastAsia="Times New Roman"/>
          <w:color w:val="000000"/>
          <w:w w:val="101"/>
        </w:rPr>
        <w:t>я</w:t>
      </w:r>
      <w:r w:rsidRPr="00487BA0">
        <w:rPr>
          <w:rFonts w:eastAsia="Times New Roman"/>
          <w:color w:val="000000"/>
        </w:rPr>
        <w:tab/>
        <w:t>М</w:t>
      </w:r>
      <w:r w:rsidRPr="00487BA0">
        <w:rPr>
          <w:rFonts w:eastAsia="Times New Roman"/>
          <w:color w:val="000000"/>
          <w:spacing w:val="-1"/>
        </w:rPr>
        <w:t>у</w:t>
      </w:r>
      <w:r w:rsidRPr="00487BA0">
        <w:rPr>
          <w:rFonts w:eastAsia="Times New Roman"/>
          <w:color w:val="000000"/>
        </w:rPr>
        <w:t>ницип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льного</w:t>
      </w:r>
      <w:r w:rsidRPr="00487BA0">
        <w:rPr>
          <w:rFonts w:eastAsia="Times New Roman"/>
          <w:color w:val="000000"/>
        </w:rPr>
        <w:tab/>
        <w:t>б</w:t>
      </w:r>
      <w:r w:rsidRPr="00487BA0">
        <w:rPr>
          <w:rFonts w:eastAsia="Times New Roman"/>
          <w:color w:val="000000"/>
          <w:spacing w:val="-1"/>
        </w:rPr>
        <w:t>ю</w:t>
      </w:r>
      <w:r w:rsidRPr="00487BA0">
        <w:rPr>
          <w:rFonts w:eastAsia="Times New Roman"/>
          <w:color w:val="000000"/>
        </w:rPr>
        <w:t>дж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тного</w:t>
      </w:r>
      <w:r w:rsidRPr="00487BA0">
        <w:rPr>
          <w:rFonts w:eastAsia="Times New Roman"/>
          <w:color w:val="000000"/>
        </w:rPr>
        <w:tab/>
        <w:t>общ</w:t>
      </w:r>
      <w:r w:rsidRPr="00487BA0">
        <w:rPr>
          <w:rFonts w:eastAsia="Times New Roman"/>
          <w:color w:val="000000"/>
          <w:spacing w:val="-1"/>
          <w:w w:val="101"/>
        </w:rPr>
        <w:t>е</w:t>
      </w:r>
      <w:r w:rsidRPr="00487BA0">
        <w:rPr>
          <w:rFonts w:eastAsia="Times New Roman"/>
          <w:color w:val="000000"/>
        </w:rPr>
        <w:t>обр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  <w:spacing w:val="-2"/>
        </w:rPr>
        <w:t>з</w:t>
      </w:r>
      <w:r w:rsidRPr="00487BA0">
        <w:rPr>
          <w:rFonts w:eastAsia="Times New Roman"/>
          <w:color w:val="000000"/>
        </w:rPr>
        <w:t>ов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  <w:spacing w:val="-1"/>
        </w:rPr>
        <w:t>льн</w:t>
      </w:r>
      <w:r w:rsidRPr="00487BA0">
        <w:rPr>
          <w:rFonts w:eastAsia="Times New Roman"/>
          <w:color w:val="000000"/>
        </w:rPr>
        <w:t xml:space="preserve">ого </w:t>
      </w:r>
      <w:r w:rsidRPr="00487BA0">
        <w:rPr>
          <w:rFonts w:eastAsia="Times New Roman"/>
          <w:color w:val="000000"/>
          <w:spacing w:val="-2"/>
        </w:rPr>
        <w:t>у</w:t>
      </w:r>
      <w:r w:rsidRPr="00487BA0">
        <w:rPr>
          <w:rFonts w:eastAsia="Times New Roman"/>
          <w:color w:val="000000"/>
        </w:rPr>
        <w:t>чр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ж</w:t>
      </w:r>
      <w:r w:rsidRPr="00487BA0">
        <w:rPr>
          <w:rFonts w:eastAsia="Times New Roman"/>
          <w:color w:val="000000"/>
          <w:spacing w:val="1"/>
        </w:rPr>
        <w:t>д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ни</w:t>
      </w:r>
      <w:r w:rsidRPr="00487BA0">
        <w:rPr>
          <w:rFonts w:eastAsia="Times New Roman"/>
          <w:color w:val="000000"/>
          <w:w w:val="101"/>
        </w:rPr>
        <w:t>я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«</w:t>
      </w:r>
      <w:proofErr w:type="spellStart"/>
      <w:r w:rsidRPr="00487BA0">
        <w:rPr>
          <w:rFonts w:eastAsia="Times New Roman"/>
          <w:color w:val="000000"/>
        </w:rPr>
        <w:t>Белозерьев</w:t>
      </w:r>
      <w:r w:rsidRPr="00487BA0">
        <w:rPr>
          <w:rFonts w:eastAsia="Times New Roman"/>
          <w:color w:val="000000"/>
          <w:spacing w:val="-2"/>
          <w:w w:val="101"/>
        </w:rPr>
        <w:t>с</w:t>
      </w:r>
      <w:r w:rsidRPr="00487BA0">
        <w:rPr>
          <w:rFonts w:eastAsia="Times New Roman"/>
          <w:color w:val="000000"/>
        </w:rPr>
        <w:t>к</w:t>
      </w:r>
      <w:r w:rsidRPr="00487BA0">
        <w:rPr>
          <w:rFonts w:eastAsia="Times New Roman"/>
          <w:color w:val="000000"/>
          <w:w w:val="101"/>
        </w:rPr>
        <w:t>ая</w:t>
      </w:r>
      <w:proofErr w:type="spellEnd"/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  <w:spacing w:val="-1"/>
        </w:rPr>
        <w:t>р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  <w:spacing w:val="-1"/>
        </w:rPr>
        <w:t>д</w:t>
      </w:r>
      <w:r w:rsidRPr="00487BA0">
        <w:rPr>
          <w:rFonts w:eastAsia="Times New Roman"/>
          <w:color w:val="000000"/>
        </w:rPr>
        <w:t>н</w:t>
      </w:r>
      <w:r w:rsidRPr="00487BA0">
        <w:rPr>
          <w:rFonts w:eastAsia="Times New Roman"/>
          <w:color w:val="000000"/>
          <w:spacing w:val="-1"/>
          <w:w w:val="101"/>
        </w:rPr>
        <w:t>яя</w:t>
      </w:r>
      <w:r w:rsidR="005D1CE6">
        <w:rPr>
          <w:rFonts w:eastAsia="Times New Roman"/>
          <w:color w:val="000000"/>
          <w:spacing w:val="-1"/>
          <w:w w:val="101"/>
        </w:rPr>
        <w:t xml:space="preserve"> </w:t>
      </w:r>
      <w:r w:rsidRPr="00487BA0">
        <w:rPr>
          <w:rFonts w:eastAsia="Times New Roman"/>
          <w:color w:val="000000"/>
          <w:spacing w:val="1"/>
        </w:rPr>
        <w:t>об</w:t>
      </w:r>
      <w:r w:rsidRPr="00487BA0">
        <w:rPr>
          <w:rFonts w:eastAsia="Times New Roman"/>
          <w:color w:val="000000"/>
        </w:rPr>
        <w:t>щ</w:t>
      </w:r>
      <w:r w:rsidRPr="00487BA0">
        <w:rPr>
          <w:rFonts w:eastAsia="Times New Roman"/>
          <w:color w:val="000000"/>
          <w:spacing w:val="-1"/>
          <w:w w:val="101"/>
        </w:rPr>
        <w:t>е</w:t>
      </w:r>
      <w:r w:rsidRPr="00487BA0">
        <w:rPr>
          <w:rFonts w:eastAsia="Times New Roman"/>
          <w:color w:val="000000"/>
        </w:rPr>
        <w:t>об</w:t>
      </w:r>
      <w:r w:rsidRPr="00487BA0">
        <w:rPr>
          <w:rFonts w:eastAsia="Times New Roman"/>
          <w:color w:val="000000"/>
          <w:spacing w:val="1"/>
        </w:rPr>
        <w:t>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  <w:spacing w:val="-2"/>
        </w:rPr>
        <w:t>з</w:t>
      </w:r>
      <w:r w:rsidRPr="00487BA0">
        <w:rPr>
          <w:rFonts w:eastAsia="Times New Roman"/>
          <w:color w:val="000000"/>
        </w:rPr>
        <w:t>ов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  <w:spacing w:val="-1"/>
        </w:rPr>
        <w:t>л</w:t>
      </w:r>
      <w:r w:rsidRPr="00487BA0">
        <w:rPr>
          <w:rFonts w:eastAsia="Times New Roman"/>
          <w:color w:val="000000"/>
          <w:spacing w:val="-3"/>
        </w:rPr>
        <w:t>ь</w:t>
      </w:r>
      <w:r w:rsidRPr="00487BA0">
        <w:rPr>
          <w:rFonts w:eastAsia="Times New Roman"/>
          <w:color w:val="000000"/>
        </w:rPr>
        <w:t>н</w:t>
      </w:r>
      <w:r w:rsidRPr="00487BA0">
        <w:rPr>
          <w:rFonts w:eastAsia="Times New Roman"/>
          <w:color w:val="000000"/>
          <w:w w:val="101"/>
        </w:rPr>
        <w:t>ая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ш</w:t>
      </w:r>
      <w:r w:rsidRPr="00487BA0">
        <w:rPr>
          <w:rFonts w:eastAsia="Times New Roman"/>
          <w:color w:val="000000"/>
          <w:spacing w:val="-1"/>
        </w:rPr>
        <w:t>к</w:t>
      </w:r>
      <w:r w:rsidRPr="00487BA0">
        <w:rPr>
          <w:rFonts w:eastAsia="Times New Roman"/>
          <w:color w:val="000000"/>
          <w:spacing w:val="1"/>
        </w:rPr>
        <w:t>о</w:t>
      </w:r>
      <w:r w:rsidRPr="00487BA0">
        <w:rPr>
          <w:rFonts w:eastAsia="Times New Roman"/>
          <w:color w:val="000000"/>
        </w:rPr>
        <w:t>л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 xml:space="preserve">», </w:t>
      </w:r>
      <w:r w:rsidRPr="00487BA0">
        <w:rPr>
          <w:rFonts w:eastAsia="Times New Roman"/>
          <w:color w:val="000000"/>
          <w:w w:val="101"/>
        </w:rPr>
        <w:t>я</w:t>
      </w:r>
      <w:r w:rsidRPr="00487BA0">
        <w:rPr>
          <w:rFonts w:eastAsia="Times New Roman"/>
          <w:color w:val="000000"/>
        </w:rPr>
        <w:t>в</w:t>
      </w:r>
      <w:r w:rsidRPr="00487BA0">
        <w:rPr>
          <w:rFonts w:eastAsia="Times New Roman"/>
          <w:color w:val="000000"/>
          <w:spacing w:val="-1"/>
        </w:rPr>
        <w:t>л</w:t>
      </w:r>
      <w:r w:rsidRPr="00487BA0">
        <w:rPr>
          <w:rFonts w:eastAsia="Times New Roman"/>
          <w:color w:val="000000"/>
          <w:w w:val="101"/>
        </w:rPr>
        <w:t>яе</w:t>
      </w:r>
      <w:r w:rsidRPr="00487BA0">
        <w:rPr>
          <w:rFonts w:eastAsia="Times New Roman"/>
          <w:color w:val="000000"/>
          <w:spacing w:val="-1"/>
        </w:rPr>
        <w:t>т</w:t>
      </w:r>
      <w:r w:rsidRPr="00487BA0">
        <w:rPr>
          <w:rFonts w:eastAsia="Times New Roman"/>
          <w:color w:val="000000"/>
          <w:w w:val="101"/>
        </w:rPr>
        <w:t>ся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  <w:spacing w:val="-1"/>
        </w:rPr>
        <w:t>т</w:t>
      </w:r>
      <w:r w:rsidRPr="00487BA0">
        <w:rPr>
          <w:rFonts w:eastAsia="Times New Roman"/>
          <w:color w:val="000000"/>
        </w:rPr>
        <w:t>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  <w:spacing w:val="-2"/>
        </w:rPr>
        <w:t>г</w:t>
      </w:r>
      <w:r w:rsidRPr="00487BA0">
        <w:rPr>
          <w:rFonts w:eastAsia="Times New Roman"/>
          <w:color w:val="000000"/>
        </w:rPr>
        <w:t>и</w:t>
      </w:r>
      <w:r w:rsidRPr="00487BA0">
        <w:rPr>
          <w:rFonts w:eastAsia="Times New Roman"/>
          <w:color w:val="000000"/>
          <w:spacing w:val="-1"/>
        </w:rPr>
        <w:t>ч</w:t>
      </w:r>
      <w:r w:rsidRPr="00487BA0">
        <w:rPr>
          <w:rFonts w:eastAsia="Times New Roman"/>
          <w:color w:val="000000"/>
          <w:w w:val="101"/>
        </w:rPr>
        <w:t>ес</w:t>
      </w:r>
      <w:r w:rsidRPr="00487BA0">
        <w:rPr>
          <w:rFonts w:eastAsia="Times New Roman"/>
          <w:color w:val="000000"/>
        </w:rPr>
        <w:t>ким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1"/>
        </w:rPr>
        <w:t>д</w:t>
      </w:r>
      <w:r w:rsidRPr="00487BA0">
        <w:rPr>
          <w:rFonts w:eastAsia="Times New Roman"/>
          <w:color w:val="000000"/>
        </w:rPr>
        <w:t>ок</w:t>
      </w:r>
      <w:r w:rsidRPr="00487BA0">
        <w:rPr>
          <w:rFonts w:eastAsia="Times New Roman"/>
          <w:color w:val="000000"/>
          <w:spacing w:val="-2"/>
        </w:rPr>
        <w:t>у</w:t>
      </w:r>
      <w:r w:rsidRPr="00487BA0">
        <w:rPr>
          <w:rFonts w:eastAsia="Times New Roman"/>
          <w:color w:val="000000"/>
        </w:rPr>
        <w:t>м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нт</w:t>
      </w:r>
      <w:r w:rsidRPr="00487BA0">
        <w:rPr>
          <w:rFonts w:eastAsia="Times New Roman"/>
          <w:color w:val="000000"/>
          <w:spacing w:val="1"/>
        </w:rPr>
        <w:t>ом,</w:t>
      </w:r>
      <w:r w:rsidR="005D1CE6">
        <w:rPr>
          <w:rFonts w:eastAsia="Times New Roman"/>
          <w:color w:val="000000"/>
          <w:spacing w:val="1"/>
        </w:rPr>
        <w:t xml:space="preserve"> </w:t>
      </w:r>
      <w:r w:rsidRPr="00487BA0">
        <w:rPr>
          <w:rFonts w:eastAsia="Times New Roman"/>
          <w:color w:val="000000"/>
        </w:rPr>
        <w:t>опр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д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л</w:t>
      </w:r>
      <w:r w:rsidRPr="00487BA0">
        <w:rPr>
          <w:rFonts w:eastAsia="Times New Roman"/>
          <w:color w:val="000000"/>
          <w:w w:val="101"/>
        </w:rPr>
        <w:t>я</w:t>
      </w:r>
      <w:r w:rsidRPr="00487BA0">
        <w:rPr>
          <w:rFonts w:eastAsia="Times New Roman"/>
          <w:color w:val="000000"/>
        </w:rPr>
        <w:t>ющим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-1"/>
        </w:rPr>
        <w:t>п</w:t>
      </w:r>
      <w:r w:rsidRPr="00487BA0">
        <w:rPr>
          <w:rFonts w:eastAsia="Times New Roman"/>
          <w:color w:val="000000"/>
          <w:spacing w:val="-3"/>
        </w:rPr>
        <w:t>у</w:t>
      </w:r>
      <w:r w:rsidRPr="00487BA0">
        <w:rPr>
          <w:rFonts w:eastAsia="Times New Roman"/>
          <w:color w:val="000000"/>
        </w:rPr>
        <w:t>ти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</w:rPr>
        <w:t>и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1"/>
        </w:rPr>
        <w:t>о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  <w:spacing w:val="1"/>
        </w:rPr>
        <w:t>но</w:t>
      </w:r>
      <w:r w:rsidRPr="00487BA0">
        <w:rPr>
          <w:rFonts w:eastAsia="Times New Roman"/>
          <w:color w:val="000000"/>
          <w:spacing w:val="-1"/>
        </w:rPr>
        <w:t>в</w:t>
      </w:r>
      <w:r w:rsidRPr="00487BA0">
        <w:rPr>
          <w:rFonts w:eastAsia="Times New Roman"/>
          <w:color w:val="000000"/>
        </w:rPr>
        <w:t>н</w:t>
      </w:r>
      <w:r w:rsidRPr="00487BA0">
        <w:rPr>
          <w:rFonts w:eastAsia="Times New Roman"/>
          <w:color w:val="000000"/>
          <w:spacing w:val="-1"/>
        </w:rPr>
        <w:t>ы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 xml:space="preserve"> н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  <w:spacing w:val="-1"/>
        </w:rPr>
        <w:t>п</w:t>
      </w:r>
      <w:r w:rsidRPr="00487BA0">
        <w:rPr>
          <w:rFonts w:eastAsia="Times New Roman"/>
          <w:color w:val="000000"/>
        </w:rPr>
        <w:t>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вл</w:t>
      </w:r>
      <w:r w:rsidRPr="00487BA0">
        <w:rPr>
          <w:rFonts w:eastAsia="Times New Roman"/>
          <w:color w:val="000000"/>
          <w:spacing w:val="-2"/>
          <w:w w:val="101"/>
        </w:rPr>
        <w:t>е</w:t>
      </w:r>
      <w:r w:rsidRPr="00487BA0">
        <w:rPr>
          <w:rFonts w:eastAsia="Times New Roman"/>
          <w:color w:val="000000"/>
        </w:rPr>
        <w:t>ни</w:t>
      </w:r>
      <w:r w:rsidRPr="00487BA0">
        <w:rPr>
          <w:rFonts w:eastAsia="Times New Roman"/>
          <w:color w:val="000000"/>
          <w:w w:val="101"/>
        </w:rPr>
        <w:t>я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з</w:t>
      </w:r>
      <w:r w:rsidRPr="00487BA0">
        <w:rPr>
          <w:rFonts w:eastAsia="Times New Roman"/>
          <w:color w:val="000000"/>
          <w:spacing w:val="-1"/>
        </w:rPr>
        <w:t>в</w:t>
      </w:r>
      <w:r w:rsidRPr="00487BA0">
        <w:rPr>
          <w:rFonts w:eastAsia="Times New Roman"/>
          <w:color w:val="000000"/>
        </w:rPr>
        <w:t>и</w:t>
      </w:r>
      <w:r w:rsidRPr="00487BA0">
        <w:rPr>
          <w:rFonts w:eastAsia="Times New Roman"/>
          <w:color w:val="000000"/>
          <w:spacing w:val="-2"/>
        </w:rPr>
        <w:t>т</w:t>
      </w:r>
      <w:r w:rsidRPr="00487BA0">
        <w:rPr>
          <w:rFonts w:eastAsia="Times New Roman"/>
          <w:color w:val="000000"/>
        </w:rPr>
        <w:t>и</w:t>
      </w:r>
      <w:r w:rsidRPr="00487BA0">
        <w:rPr>
          <w:rFonts w:eastAsia="Times New Roman"/>
          <w:color w:val="000000"/>
          <w:w w:val="101"/>
        </w:rPr>
        <w:t>я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Ш</w:t>
      </w:r>
      <w:r w:rsidRPr="00487BA0">
        <w:rPr>
          <w:rFonts w:eastAsia="Times New Roman"/>
          <w:color w:val="000000"/>
          <w:spacing w:val="-1"/>
        </w:rPr>
        <w:t>к</w:t>
      </w:r>
      <w:r w:rsidRPr="00487BA0">
        <w:rPr>
          <w:rFonts w:eastAsia="Times New Roman"/>
          <w:color w:val="000000"/>
          <w:spacing w:val="1"/>
        </w:rPr>
        <w:t>о</w:t>
      </w:r>
      <w:r w:rsidRPr="00487BA0">
        <w:rPr>
          <w:rFonts w:eastAsia="Times New Roman"/>
          <w:color w:val="000000"/>
        </w:rPr>
        <w:t>лы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1"/>
        </w:rPr>
        <w:t>н</w:t>
      </w:r>
      <w:r w:rsidRPr="00487BA0">
        <w:rPr>
          <w:rFonts w:eastAsia="Times New Roman"/>
          <w:color w:val="000000"/>
          <w:w w:val="101"/>
        </w:rPr>
        <w:t>а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  <w:spacing w:val="1"/>
        </w:rPr>
        <w:t>п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риод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w w:val="101"/>
        </w:rPr>
        <w:t>с</w:t>
      </w:r>
      <w:r w:rsidR="005D1CE6">
        <w:rPr>
          <w:rFonts w:eastAsia="Times New Roman"/>
          <w:color w:val="000000"/>
          <w:w w:val="101"/>
        </w:rPr>
        <w:t xml:space="preserve"> </w:t>
      </w:r>
      <w:r w:rsidR="005B1B18">
        <w:rPr>
          <w:rFonts w:eastAsia="Times New Roman"/>
          <w:color w:val="000000"/>
        </w:rPr>
        <w:t>2023</w:t>
      </w:r>
      <w:r w:rsidR="007B31E7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-2"/>
        </w:rPr>
        <w:t>г</w:t>
      </w:r>
      <w:r w:rsidRPr="00487BA0">
        <w:rPr>
          <w:rFonts w:eastAsia="Times New Roman"/>
          <w:color w:val="000000"/>
          <w:spacing w:val="1"/>
        </w:rPr>
        <w:t>од</w:t>
      </w:r>
      <w:r w:rsidRPr="00487BA0">
        <w:rPr>
          <w:rFonts w:eastAsia="Times New Roman"/>
          <w:color w:val="000000"/>
          <w:w w:val="101"/>
        </w:rPr>
        <w:t>а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в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-1"/>
        </w:rPr>
        <w:t>ло</w:t>
      </w:r>
      <w:r w:rsidRPr="00487BA0">
        <w:rPr>
          <w:rFonts w:eastAsia="Times New Roman"/>
          <w:color w:val="000000"/>
        </w:rPr>
        <w:t>гик</w:t>
      </w:r>
      <w:r w:rsidRPr="00487BA0">
        <w:rPr>
          <w:rFonts w:eastAsia="Times New Roman"/>
          <w:color w:val="000000"/>
          <w:w w:val="101"/>
        </w:rPr>
        <w:t>е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  <w:spacing w:val="-1"/>
          <w:w w:val="101"/>
        </w:rPr>
        <w:t>с</w:t>
      </w:r>
      <w:r w:rsidRPr="00487BA0">
        <w:rPr>
          <w:rFonts w:eastAsia="Times New Roman"/>
          <w:color w:val="000000"/>
        </w:rPr>
        <w:t>о</w:t>
      </w:r>
      <w:r w:rsidRPr="00487BA0">
        <w:rPr>
          <w:rFonts w:eastAsia="Times New Roman"/>
          <w:color w:val="000000"/>
          <w:spacing w:val="-2"/>
        </w:rPr>
        <w:t>в</w:t>
      </w:r>
      <w:r w:rsidRPr="00487BA0">
        <w:rPr>
          <w:rFonts w:eastAsia="Times New Roman"/>
          <w:color w:val="000000"/>
        </w:rPr>
        <w:t>р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м</w:t>
      </w:r>
      <w:r w:rsidRPr="00487BA0">
        <w:rPr>
          <w:rFonts w:eastAsia="Times New Roman"/>
          <w:color w:val="000000"/>
          <w:spacing w:val="-1"/>
          <w:w w:val="101"/>
        </w:rPr>
        <w:t>е</w:t>
      </w:r>
      <w:r w:rsidRPr="00487BA0">
        <w:rPr>
          <w:rFonts w:eastAsia="Times New Roman"/>
          <w:color w:val="000000"/>
        </w:rPr>
        <w:t>н</w:t>
      </w:r>
      <w:r w:rsidRPr="00487BA0">
        <w:rPr>
          <w:rFonts w:eastAsia="Times New Roman"/>
          <w:color w:val="000000"/>
          <w:spacing w:val="-1"/>
        </w:rPr>
        <w:t>н</w:t>
      </w:r>
      <w:r w:rsidRPr="00487BA0">
        <w:rPr>
          <w:rFonts w:eastAsia="Times New Roman"/>
          <w:color w:val="000000"/>
        </w:rPr>
        <w:t>ой г</w:t>
      </w:r>
      <w:r w:rsidRPr="00487BA0">
        <w:rPr>
          <w:rFonts w:eastAsia="Times New Roman"/>
          <w:color w:val="000000"/>
          <w:spacing w:val="1"/>
        </w:rPr>
        <w:t>о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  <w:spacing w:val="-2"/>
        </w:rPr>
        <w:t>у</w:t>
      </w:r>
      <w:r w:rsidRPr="00487BA0">
        <w:rPr>
          <w:rFonts w:eastAsia="Times New Roman"/>
          <w:color w:val="000000"/>
        </w:rPr>
        <w:t>д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  <w:spacing w:val="1"/>
        </w:rPr>
        <w:t>р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spacing w:val="-1"/>
        </w:rPr>
        <w:t>в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  <w:spacing w:val="-2"/>
        </w:rPr>
        <w:t>н</w:t>
      </w:r>
      <w:r w:rsidRPr="00487BA0">
        <w:rPr>
          <w:rFonts w:eastAsia="Times New Roman"/>
          <w:color w:val="000000"/>
        </w:rPr>
        <w:t xml:space="preserve">ной    </w:t>
      </w:r>
      <w:r w:rsidRPr="00487BA0">
        <w:rPr>
          <w:rFonts w:eastAsia="Times New Roman"/>
          <w:color w:val="000000"/>
          <w:spacing w:val="-1"/>
        </w:rPr>
        <w:t>о</w:t>
      </w:r>
      <w:r w:rsidRPr="00487BA0">
        <w:rPr>
          <w:rFonts w:eastAsia="Times New Roman"/>
          <w:color w:val="000000"/>
          <w:spacing w:val="1"/>
        </w:rPr>
        <w:t>б</w:t>
      </w:r>
      <w:r w:rsidRPr="00487BA0">
        <w:rPr>
          <w:rFonts w:eastAsia="Times New Roman"/>
          <w:color w:val="000000"/>
        </w:rPr>
        <w:t>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зов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л</w:t>
      </w:r>
      <w:r w:rsidRPr="00487BA0">
        <w:rPr>
          <w:rFonts w:eastAsia="Times New Roman"/>
          <w:color w:val="000000"/>
          <w:spacing w:val="-3"/>
        </w:rPr>
        <w:t>ь</w:t>
      </w:r>
      <w:r w:rsidRPr="00487BA0">
        <w:rPr>
          <w:rFonts w:eastAsia="Times New Roman"/>
          <w:color w:val="000000"/>
        </w:rPr>
        <w:t>ной    политики</w:t>
      </w:r>
      <w:r w:rsidRPr="00487BA0">
        <w:rPr>
          <w:rFonts w:eastAsia="Times New Roman"/>
          <w:color w:val="000000"/>
        </w:rPr>
        <w:tab/>
        <w:t xml:space="preserve">и    </w:t>
      </w:r>
      <w:r w:rsidRPr="00487BA0">
        <w:rPr>
          <w:rFonts w:eastAsia="Times New Roman"/>
          <w:color w:val="000000"/>
          <w:spacing w:val="-1"/>
          <w:w w:val="101"/>
        </w:rPr>
        <w:t>с</w:t>
      </w:r>
      <w:r w:rsidR="005D1CE6">
        <w:rPr>
          <w:rFonts w:eastAsia="Times New Roman"/>
          <w:color w:val="000000"/>
          <w:spacing w:val="-1"/>
          <w:w w:val="101"/>
        </w:rPr>
        <w:t xml:space="preserve"> </w:t>
      </w:r>
      <w:r w:rsidRPr="00487BA0">
        <w:rPr>
          <w:rFonts w:eastAsia="Times New Roman"/>
          <w:color w:val="000000"/>
          <w:spacing w:val="-2"/>
        </w:rPr>
        <w:t>у</w:t>
      </w:r>
      <w:r w:rsidRPr="00487BA0">
        <w:rPr>
          <w:rFonts w:eastAsia="Times New Roman"/>
          <w:color w:val="000000"/>
        </w:rPr>
        <w:t>ч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то</w:t>
      </w:r>
      <w:r w:rsidRPr="00487BA0">
        <w:rPr>
          <w:rFonts w:eastAsia="Times New Roman"/>
          <w:color w:val="000000"/>
          <w:spacing w:val="1"/>
        </w:rPr>
        <w:t>м</w:t>
      </w:r>
      <w:r w:rsidRPr="00487BA0">
        <w:rPr>
          <w:rFonts w:eastAsia="Times New Roman"/>
          <w:color w:val="000000"/>
        </w:rPr>
        <w:tab/>
      </w:r>
      <w:r w:rsidRPr="00487BA0">
        <w:rPr>
          <w:rFonts w:eastAsia="Times New Roman"/>
          <w:color w:val="000000"/>
          <w:spacing w:val="-1"/>
        </w:rPr>
        <w:t>п</w:t>
      </w:r>
      <w:r w:rsidRPr="00487BA0">
        <w:rPr>
          <w:rFonts w:eastAsia="Times New Roman"/>
          <w:color w:val="000000"/>
        </w:rPr>
        <w:t>от</w:t>
      </w:r>
      <w:r w:rsidRPr="00487BA0">
        <w:rPr>
          <w:rFonts w:eastAsia="Times New Roman"/>
          <w:color w:val="000000"/>
          <w:spacing w:val="-1"/>
          <w:w w:val="101"/>
        </w:rPr>
        <w:t>е</w:t>
      </w:r>
      <w:r w:rsidRPr="00487BA0">
        <w:rPr>
          <w:rFonts w:eastAsia="Times New Roman"/>
          <w:color w:val="000000"/>
        </w:rPr>
        <w:t>нци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л</w:t>
      </w:r>
      <w:r w:rsidRPr="00487BA0">
        <w:rPr>
          <w:rFonts w:eastAsia="Times New Roman"/>
          <w:color w:val="000000"/>
          <w:w w:val="101"/>
        </w:rPr>
        <w:t>а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  <w:w w:val="101"/>
        </w:rPr>
        <w:t>са</w:t>
      </w:r>
      <w:r w:rsidRPr="00487BA0">
        <w:rPr>
          <w:rFonts w:eastAsia="Times New Roman"/>
          <w:color w:val="000000"/>
        </w:rPr>
        <w:t>мор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з</w:t>
      </w:r>
      <w:r w:rsidRPr="00487BA0">
        <w:rPr>
          <w:rFonts w:eastAsia="Times New Roman"/>
          <w:color w:val="000000"/>
          <w:spacing w:val="-2"/>
        </w:rPr>
        <w:t>в</w:t>
      </w:r>
      <w:r w:rsidRPr="00487BA0">
        <w:rPr>
          <w:rFonts w:eastAsia="Times New Roman"/>
          <w:color w:val="000000"/>
        </w:rPr>
        <w:t>ити</w:t>
      </w:r>
      <w:r w:rsidRPr="00487BA0">
        <w:rPr>
          <w:rFonts w:eastAsia="Times New Roman"/>
          <w:color w:val="000000"/>
          <w:w w:val="101"/>
        </w:rPr>
        <w:t>я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  <w:spacing w:val="-1"/>
        </w:rPr>
        <w:t>об</w:t>
      </w:r>
      <w:r w:rsidRPr="00487BA0">
        <w:rPr>
          <w:rFonts w:eastAsia="Times New Roman"/>
          <w:color w:val="000000"/>
          <w:spacing w:val="1"/>
        </w:rPr>
        <w:t>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зо</w:t>
      </w:r>
      <w:r w:rsidRPr="00487BA0">
        <w:rPr>
          <w:rFonts w:eastAsia="Times New Roman"/>
          <w:color w:val="000000"/>
          <w:spacing w:val="-1"/>
        </w:rPr>
        <w:t>в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  <w:spacing w:val="-1"/>
        </w:rPr>
        <w:t>льн</w:t>
      </w:r>
      <w:r w:rsidRPr="00487BA0">
        <w:rPr>
          <w:rFonts w:eastAsia="Times New Roman"/>
          <w:color w:val="000000"/>
          <w:spacing w:val="1"/>
        </w:rPr>
        <w:t>о</w:t>
      </w:r>
      <w:r w:rsidRPr="00487BA0">
        <w:rPr>
          <w:rFonts w:eastAsia="Times New Roman"/>
          <w:color w:val="000000"/>
        </w:rPr>
        <w:t>й      орг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ни</w:t>
      </w:r>
      <w:r w:rsidRPr="00487BA0">
        <w:rPr>
          <w:rFonts w:eastAsia="Times New Roman"/>
          <w:color w:val="000000"/>
          <w:spacing w:val="-1"/>
        </w:rPr>
        <w:t>з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  <w:spacing w:val="-1"/>
        </w:rPr>
        <w:t>ц</w:t>
      </w:r>
      <w:r w:rsidRPr="00487BA0">
        <w:rPr>
          <w:rFonts w:eastAsia="Times New Roman"/>
          <w:color w:val="000000"/>
        </w:rPr>
        <w:t>ии.      Конц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пци</w:t>
      </w:r>
      <w:r w:rsidRPr="00487BA0">
        <w:rPr>
          <w:rFonts w:eastAsia="Times New Roman"/>
          <w:color w:val="000000"/>
          <w:w w:val="101"/>
        </w:rPr>
        <w:t>я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  <w:w w:val="101"/>
        </w:rPr>
        <w:t>я</w:t>
      </w:r>
      <w:r w:rsidRPr="00487BA0">
        <w:rPr>
          <w:rFonts w:eastAsia="Times New Roman"/>
          <w:color w:val="000000"/>
        </w:rPr>
        <w:t>в</w:t>
      </w:r>
      <w:r w:rsidRPr="00487BA0">
        <w:rPr>
          <w:rFonts w:eastAsia="Times New Roman"/>
          <w:color w:val="000000"/>
          <w:spacing w:val="-1"/>
        </w:rPr>
        <w:t>л</w:t>
      </w:r>
      <w:r w:rsidRPr="00487BA0">
        <w:rPr>
          <w:rFonts w:eastAsia="Times New Roman"/>
          <w:color w:val="000000"/>
          <w:w w:val="101"/>
        </w:rPr>
        <w:t>яе</w:t>
      </w:r>
      <w:r w:rsidRPr="00487BA0">
        <w:rPr>
          <w:rFonts w:eastAsia="Times New Roman"/>
          <w:color w:val="000000"/>
          <w:spacing w:val="-1"/>
        </w:rPr>
        <w:t>т</w:t>
      </w:r>
      <w:r w:rsidRPr="00487BA0">
        <w:rPr>
          <w:rFonts w:eastAsia="Times New Roman"/>
          <w:color w:val="000000"/>
          <w:spacing w:val="-2"/>
          <w:w w:val="101"/>
        </w:rPr>
        <w:t>с</w:t>
      </w:r>
      <w:r w:rsidRPr="00487BA0">
        <w:rPr>
          <w:rFonts w:eastAsia="Times New Roman"/>
          <w:color w:val="000000"/>
          <w:w w:val="101"/>
        </w:rPr>
        <w:t>я</w:t>
      </w:r>
      <w:r w:rsidRPr="00487BA0">
        <w:rPr>
          <w:rFonts w:eastAsia="Times New Roman"/>
          <w:color w:val="000000"/>
        </w:rPr>
        <w:t xml:space="preserve"> и</w:t>
      </w:r>
      <w:r w:rsidRPr="00487BA0">
        <w:rPr>
          <w:rFonts w:eastAsia="Times New Roman"/>
          <w:color w:val="000000"/>
          <w:spacing w:val="1"/>
        </w:rPr>
        <w:t>н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  <w:spacing w:val="-1"/>
        </w:rPr>
        <w:t>т</w:t>
      </w:r>
      <w:r w:rsidRPr="00487BA0">
        <w:rPr>
          <w:rFonts w:eastAsia="Times New Roman"/>
          <w:color w:val="000000"/>
        </w:rPr>
        <w:t>р</w:t>
      </w:r>
      <w:r w:rsidRPr="00487BA0">
        <w:rPr>
          <w:rFonts w:eastAsia="Times New Roman"/>
          <w:color w:val="000000"/>
          <w:spacing w:val="-2"/>
        </w:rPr>
        <w:t>у</w:t>
      </w:r>
      <w:r w:rsidRPr="00487BA0">
        <w:rPr>
          <w:rFonts w:eastAsia="Times New Roman"/>
          <w:color w:val="000000"/>
        </w:rPr>
        <w:t>м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нт</w:t>
      </w:r>
      <w:r w:rsidRPr="00487BA0">
        <w:rPr>
          <w:rFonts w:eastAsia="Times New Roman"/>
          <w:color w:val="000000"/>
          <w:spacing w:val="1"/>
        </w:rPr>
        <w:t>о</w:t>
      </w:r>
      <w:r w:rsidRPr="00487BA0">
        <w:rPr>
          <w:rFonts w:eastAsia="Times New Roman"/>
          <w:color w:val="000000"/>
        </w:rPr>
        <w:t>м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-2"/>
        </w:rPr>
        <w:t>у</w:t>
      </w:r>
      <w:r w:rsidRPr="00487BA0">
        <w:rPr>
          <w:rFonts w:eastAsia="Times New Roman"/>
          <w:color w:val="000000"/>
        </w:rPr>
        <w:t>пр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в</w:t>
      </w:r>
      <w:r w:rsidRPr="00487BA0">
        <w:rPr>
          <w:rFonts w:eastAsia="Times New Roman"/>
          <w:color w:val="000000"/>
          <w:spacing w:val="-1"/>
        </w:rPr>
        <w:t>л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ни</w:t>
      </w:r>
      <w:r w:rsidRPr="00487BA0">
        <w:rPr>
          <w:rFonts w:eastAsia="Times New Roman"/>
          <w:color w:val="000000"/>
          <w:w w:val="101"/>
        </w:rPr>
        <w:t>я</w:t>
      </w:r>
      <w:r w:rsidRPr="00487BA0">
        <w:rPr>
          <w:rFonts w:eastAsia="Times New Roman"/>
          <w:color w:val="000000"/>
        </w:rPr>
        <w:t>,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1"/>
        </w:rPr>
        <w:t>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зви</w:t>
      </w:r>
      <w:r w:rsidRPr="00487BA0">
        <w:rPr>
          <w:rFonts w:eastAsia="Times New Roman"/>
          <w:color w:val="000000"/>
          <w:spacing w:val="-2"/>
        </w:rPr>
        <w:t>т</w:t>
      </w:r>
      <w:r w:rsidRPr="00487BA0">
        <w:rPr>
          <w:rFonts w:eastAsia="Times New Roman"/>
          <w:color w:val="000000"/>
        </w:rPr>
        <w:t>и</w:t>
      </w:r>
      <w:r w:rsidRPr="00487BA0">
        <w:rPr>
          <w:rFonts w:eastAsia="Times New Roman"/>
          <w:color w:val="000000"/>
          <w:spacing w:val="-1"/>
          <w:w w:val="101"/>
        </w:rPr>
        <w:t>е</w:t>
      </w:r>
      <w:r w:rsidRPr="00487BA0">
        <w:rPr>
          <w:rFonts w:eastAsia="Times New Roman"/>
          <w:color w:val="000000"/>
        </w:rPr>
        <w:t>м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</w:rPr>
        <w:t>обр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зов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  <w:spacing w:val="-1"/>
        </w:rPr>
        <w:t>льн</w:t>
      </w:r>
      <w:r w:rsidRPr="00487BA0">
        <w:rPr>
          <w:rFonts w:eastAsia="Times New Roman"/>
          <w:color w:val="000000"/>
        </w:rPr>
        <w:t>ой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1"/>
        </w:rPr>
        <w:t>д</w:t>
      </w:r>
      <w:r w:rsidRPr="00487BA0">
        <w:rPr>
          <w:rFonts w:eastAsia="Times New Roman"/>
          <w:color w:val="000000"/>
          <w:w w:val="101"/>
        </w:rPr>
        <w:t>ея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л</w:t>
      </w:r>
      <w:r w:rsidRPr="00487BA0">
        <w:rPr>
          <w:rFonts w:eastAsia="Times New Roman"/>
          <w:color w:val="000000"/>
          <w:spacing w:val="-1"/>
        </w:rPr>
        <w:t>ьн</w:t>
      </w:r>
      <w:r w:rsidRPr="00487BA0">
        <w:rPr>
          <w:rFonts w:eastAsia="Times New Roman"/>
          <w:color w:val="000000"/>
        </w:rPr>
        <w:t>о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  <w:spacing w:val="-2"/>
        </w:rPr>
        <w:t>т</w:t>
      </w:r>
      <w:r w:rsidRPr="00487BA0">
        <w:rPr>
          <w:rFonts w:eastAsia="Times New Roman"/>
          <w:color w:val="000000"/>
        </w:rPr>
        <w:t>и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1"/>
        </w:rPr>
        <w:t>и</w:t>
      </w:r>
      <w:r w:rsidR="005D1CE6">
        <w:rPr>
          <w:rFonts w:eastAsia="Times New Roman"/>
          <w:color w:val="000000"/>
          <w:spacing w:val="1"/>
        </w:rPr>
        <w:t xml:space="preserve"> </w:t>
      </w:r>
      <w:r w:rsidRPr="00487BA0">
        <w:rPr>
          <w:rFonts w:eastAsia="Times New Roman"/>
          <w:color w:val="000000"/>
          <w:spacing w:val="-2"/>
        </w:rPr>
        <w:t>у</w:t>
      </w:r>
      <w:r w:rsidRPr="00487BA0">
        <w:rPr>
          <w:rFonts w:eastAsia="Times New Roman"/>
          <w:color w:val="000000"/>
        </w:rPr>
        <w:t>чр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ж</w:t>
      </w:r>
      <w:r w:rsidRPr="00487BA0">
        <w:rPr>
          <w:rFonts w:eastAsia="Times New Roman"/>
          <w:color w:val="000000"/>
          <w:spacing w:val="1"/>
        </w:rPr>
        <w:t>д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ни</w:t>
      </w:r>
      <w:r w:rsidRPr="00487BA0">
        <w:rPr>
          <w:rFonts w:eastAsia="Times New Roman"/>
          <w:color w:val="000000"/>
          <w:w w:val="101"/>
        </w:rPr>
        <w:t>я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в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</w:rPr>
        <w:t>ц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лом.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</w:rPr>
        <w:t>Он</w:t>
      </w:r>
      <w:r w:rsidRPr="00487BA0">
        <w:rPr>
          <w:rFonts w:eastAsia="Times New Roman"/>
          <w:color w:val="000000"/>
          <w:w w:val="101"/>
        </w:rPr>
        <w:t>а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пр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дн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зн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  <w:spacing w:val="-3"/>
        </w:rPr>
        <w:t>ч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н</w:t>
      </w:r>
      <w:r w:rsidRPr="00487BA0">
        <w:rPr>
          <w:rFonts w:eastAsia="Times New Roman"/>
          <w:color w:val="000000"/>
          <w:w w:val="101"/>
        </w:rPr>
        <w:t>а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  <w:spacing w:val="1"/>
        </w:rPr>
        <w:t>д</w:t>
      </w:r>
      <w:r w:rsidRPr="00487BA0">
        <w:rPr>
          <w:rFonts w:eastAsia="Times New Roman"/>
          <w:color w:val="000000"/>
        </w:rPr>
        <w:t>л</w:t>
      </w:r>
      <w:r w:rsidRPr="00487BA0">
        <w:rPr>
          <w:rFonts w:eastAsia="Times New Roman"/>
          <w:color w:val="000000"/>
          <w:w w:val="101"/>
        </w:rPr>
        <w:t>я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  <w:spacing w:val="-2"/>
          <w:w w:val="101"/>
        </w:rPr>
        <w:t>с</w:t>
      </w:r>
      <w:r w:rsidRPr="00487BA0">
        <w:rPr>
          <w:rFonts w:eastAsia="Times New Roman"/>
          <w:color w:val="000000"/>
        </w:rPr>
        <w:t>и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  <w:spacing w:val="-3"/>
        </w:rPr>
        <w:t>м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ти</w:t>
      </w:r>
      <w:r w:rsidRPr="00487BA0">
        <w:rPr>
          <w:rFonts w:eastAsia="Times New Roman"/>
          <w:color w:val="000000"/>
          <w:spacing w:val="-1"/>
        </w:rPr>
        <w:t>з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ции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-2"/>
        </w:rPr>
        <w:t>у</w:t>
      </w:r>
      <w:r w:rsidRPr="00487BA0">
        <w:rPr>
          <w:rFonts w:eastAsia="Times New Roman"/>
          <w:color w:val="000000"/>
        </w:rPr>
        <w:t>пр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вл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  <w:spacing w:val="-1"/>
        </w:rPr>
        <w:t>н</w:t>
      </w:r>
      <w:r w:rsidRPr="00487BA0">
        <w:rPr>
          <w:rFonts w:eastAsia="Times New Roman"/>
          <w:color w:val="000000"/>
        </w:rPr>
        <w:t>и</w:t>
      </w:r>
      <w:r w:rsidRPr="00487BA0">
        <w:rPr>
          <w:rFonts w:eastAsia="Times New Roman"/>
          <w:color w:val="000000"/>
          <w:w w:val="101"/>
        </w:rPr>
        <w:t>я</w:t>
      </w:r>
      <w:r w:rsidRPr="00487BA0">
        <w:rPr>
          <w:rFonts w:eastAsia="Times New Roman"/>
          <w:color w:val="000000"/>
        </w:rPr>
        <w:t xml:space="preserve"> 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зви</w:t>
      </w:r>
      <w:r w:rsidRPr="00487BA0">
        <w:rPr>
          <w:rFonts w:eastAsia="Times New Roman"/>
          <w:color w:val="000000"/>
          <w:spacing w:val="-1"/>
        </w:rPr>
        <w:t>т</w:t>
      </w:r>
      <w:r w:rsidRPr="00487BA0">
        <w:rPr>
          <w:rFonts w:eastAsia="Times New Roman"/>
          <w:color w:val="000000"/>
        </w:rPr>
        <w:t>и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м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</w:rPr>
        <w:t>Шко</w:t>
      </w:r>
      <w:r w:rsidRPr="00487BA0">
        <w:rPr>
          <w:rFonts w:eastAsia="Times New Roman"/>
          <w:color w:val="000000"/>
          <w:spacing w:val="1"/>
        </w:rPr>
        <w:t>лы,</w:t>
      </w:r>
      <w:r w:rsidR="005D1CE6">
        <w:rPr>
          <w:rFonts w:eastAsia="Times New Roman"/>
          <w:color w:val="000000"/>
          <w:spacing w:val="1"/>
        </w:rPr>
        <w:t xml:space="preserve"> </w:t>
      </w:r>
      <w:r w:rsidRPr="00487BA0">
        <w:rPr>
          <w:rFonts w:eastAsia="Times New Roman"/>
          <w:color w:val="000000"/>
          <w:w w:val="101"/>
        </w:rPr>
        <w:t>а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spacing w:val="-1"/>
          <w:w w:val="101"/>
        </w:rPr>
        <w:t>а</w:t>
      </w:r>
      <w:r w:rsidRPr="00487BA0">
        <w:rPr>
          <w:rFonts w:eastAsia="Times New Roman"/>
          <w:color w:val="000000"/>
        </w:rPr>
        <w:t>кж</w:t>
      </w:r>
      <w:r w:rsidRPr="00487BA0">
        <w:rPr>
          <w:rFonts w:eastAsia="Times New Roman"/>
          <w:color w:val="000000"/>
          <w:w w:val="101"/>
        </w:rPr>
        <w:t>е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зр</w:t>
      </w:r>
      <w:r w:rsidRPr="00487BA0">
        <w:rPr>
          <w:rFonts w:eastAsia="Times New Roman"/>
          <w:color w:val="000000"/>
          <w:spacing w:val="-1"/>
          <w:w w:val="101"/>
        </w:rPr>
        <w:t>а</w:t>
      </w:r>
      <w:r w:rsidRPr="00487BA0">
        <w:rPr>
          <w:rFonts w:eastAsia="Times New Roman"/>
          <w:color w:val="000000"/>
          <w:spacing w:val="-2"/>
        </w:rPr>
        <w:t>б</w:t>
      </w:r>
      <w:r w:rsidRPr="00487BA0">
        <w:rPr>
          <w:rFonts w:eastAsia="Times New Roman"/>
          <w:color w:val="000000"/>
        </w:rPr>
        <w:t>отки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1"/>
        </w:rPr>
        <w:t>и</w:t>
      </w:r>
      <w:r w:rsidR="005D1CE6">
        <w:rPr>
          <w:rFonts w:eastAsia="Times New Roman"/>
          <w:color w:val="000000"/>
          <w:spacing w:val="1"/>
        </w:rPr>
        <w:t xml:space="preserve"> </w:t>
      </w:r>
      <w:r w:rsidRPr="00487BA0">
        <w:rPr>
          <w:rFonts w:eastAsia="Times New Roman"/>
          <w:color w:val="000000"/>
          <w:spacing w:val="1"/>
        </w:rPr>
        <w:t>р</w:t>
      </w:r>
      <w:r w:rsidRPr="00487BA0">
        <w:rPr>
          <w:rFonts w:eastAsia="Times New Roman"/>
          <w:color w:val="000000"/>
          <w:w w:val="101"/>
        </w:rPr>
        <w:t>еа</w:t>
      </w:r>
      <w:r w:rsidRPr="00487BA0">
        <w:rPr>
          <w:rFonts w:eastAsia="Times New Roman"/>
          <w:color w:val="000000"/>
          <w:spacing w:val="-3"/>
        </w:rPr>
        <w:t>л</w:t>
      </w:r>
      <w:r w:rsidRPr="00487BA0">
        <w:rPr>
          <w:rFonts w:eastAsia="Times New Roman"/>
          <w:color w:val="000000"/>
        </w:rPr>
        <w:t>из</w:t>
      </w:r>
      <w:r w:rsidRPr="00487BA0">
        <w:rPr>
          <w:rFonts w:eastAsia="Times New Roman"/>
          <w:color w:val="000000"/>
          <w:spacing w:val="-2"/>
          <w:w w:val="101"/>
        </w:rPr>
        <w:t>а</w:t>
      </w:r>
      <w:r w:rsidRPr="00487BA0">
        <w:rPr>
          <w:rFonts w:eastAsia="Times New Roman"/>
          <w:color w:val="000000"/>
        </w:rPr>
        <w:t>ции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</w:rPr>
        <w:t>компл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к</w:t>
      </w:r>
      <w:r w:rsidRPr="00487BA0">
        <w:rPr>
          <w:rFonts w:eastAsia="Times New Roman"/>
          <w:color w:val="000000"/>
          <w:w w:val="101"/>
        </w:rPr>
        <w:t>са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м</w:t>
      </w:r>
      <w:r w:rsidRPr="00487BA0">
        <w:rPr>
          <w:rFonts w:eastAsia="Times New Roman"/>
          <w:color w:val="000000"/>
          <w:spacing w:val="1"/>
          <w:w w:val="101"/>
        </w:rPr>
        <w:t>е</w:t>
      </w:r>
      <w:r w:rsidRPr="00487BA0">
        <w:rPr>
          <w:rFonts w:eastAsia="Times New Roman"/>
          <w:color w:val="000000"/>
        </w:rPr>
        <w:t>р, н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пр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в</w:t>
      </w:r>
      <w:r w:rsidRPr="00487BA0">
        <w:rPr>
          <w:rFonts w:eastAsia="Times New Roman"/>
          <w:color w:val="000000"/>
          <w:spacing w:val="-1"/>
        </w:rPr>
        <w:t>л</w:t>
      </w:r>
      <w:r w:rsidRPr="00487BA0">
        <w:rPr>
          <w:rFonts w:eastAsia="Times New Roman"/>
          <w:color w:val="000000"/>
          <w:spacing w:val="-2"/>
          <w:w w:val="101"/>
        </w:rPr>
        <w:t>е</w:t>
      </w:r>
      <w:r w:rsidRPr="00487BA0">
        <w:rPr>
          <w:rFonts w:eastAsia="Times New Roman"/>
          <w:color w:val="000000"/>
        </w:rPr>
        <w:t>нн</w:t>
      </w:r>
      <w:r w:rsidRPr="00487BA0">
        <w:rPr>
          <w:rFonts w:eastAsia="Times New Roman"/>
          <w:color w:val="000000"/>
          <w:spacing w:val="-1"/>
        </w:rPr>
        <w:t>ы</w:t>
      </w:r>
      <w:r w:rsidRPr="00487BA0">
        <w:rPr>
          <w:rFonts w:eastAsia="Times New Roman"/>
          <w:color w:val="000000"/>
        </w:rPr>
        <w:t>х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1"/>
        </w:rPr>
        <w:t>н</w:t>
      </w:r>
      <w:r w:rsidRPr="00487BA0">
        <w:rPr>
          <w:rFonts w:eastAsia="Times New Roman"/>
          <w:color w:val="000000"/>
          <w:w w:val="101"/>
        </w:rPr>
        <w:t>а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до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spacing w:val="-1"/>
        </w:rPr>
        <w:t>и</w:t>
      </w:r>
      <w:r w:rsidRPr="00487BA0">
        <w:rPr>
          <w:rFonts w:eastAsia="Times New Roman"/>
          <w:color w:val="000000"/>
        </w:rPr>
        <w:t>ж</w:t>
      </w:r>
      <w:r w:rsidRPr="00487BA0">
        <w:rPr>
          <w:rFonts w:eastAsia="Times New Roman"/>
          <w:color w:val="000000"/>
          <w:spacing w:val="-1"/>
          <w:w w:val="101"/>
        </w:rPr>
        <w:t>е</w:t>
      </w:r>
      <w:r w:rsidRPr="00487BA0">
        <w:rPr>
          <w:rFonts w:eastAsia="Times New Roman"/>
          <w:color w:val="000000"/>
        </w:rPr>
        <w:t>н</w:t>
      </w:r>
      <w:r w:rsidRPr="00487BA0">
        <w:rPr>
          <w:rFonts w:eastAsia="Times New Roman"/>
          <w:color w:val="000000"/>
          <w:spacing w:val="1"/>
        </w:rPr>
        <w:t>и</w:t>
      </w:r>
      <w:r w:rsidRPr="00487BA0">
        <w:rPr>
          <w:rFonts w:eastAsia="Times New Roman"/>
          <w:color w:val="000000"/>
          <w:w w:val="101"/>
        </w:rPr>
        <w:t>е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Школой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</w:rPr>
        <w:t>к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ч</w:t>
      </w:r>
      <w:r w:rsidRPr="00487BA0">
        <w:rPr>
          <w:rFonts w:eastAsia="Times New Roman"/>
          <w:color w:val="000000"/>
          <w:spacing w:val="1"/>
          <w:w w:val="101"/>
        </w:rPr>
        <w:t>е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</w:rPr>
        <w:t>тв</w:t>
      </w:r>
      <w:r w:rsidRPr="00487BA0">
        <w:rPr>
          <w:rFonts w:eastAsia="Times New Roman"/>
          <w:color w:val="000000"/>
          <w:w w:val="101"/>
        </w:rPr>
        <w:t>а</w:t>
      </w:r>
      <w:r w:rsidR="005D1CE6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обр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зов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ни</w:t>
      </w:r>
      <w:r w:rsidRPr="00487BA0">
        <w:rPr>
          <w:rFonts w:eastAsia="Times New Roman"/>
          <w:color w:val="000000"/>
          <w:w w:val="101"/>
        </w:rPr>
        <w:t>я</w:t>
      </w:r>
      <w:r w:rsidRPr="00487BA0">
        <w:rPr>
          <w:rFonts w:eastAsia="Times New Roman"/>
          <w:color w:val="000000"/>
        </w:rPr>
        <w:t>,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д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кв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  <w:spacing w:val="-2"/>
        </w:rPr>
        <w:t>т</w:t>
      </w:r>
      <w:r w:rsidRPr="00487BA0">
        <w:rPr>
          <w:rFonts w:eastAsia="Times New Roman"/>
          <w:color w:val="000000"/>
          <w:spacing w:val="-1"/>
        </w:rPr>
        <w:t>н</w:t>
      </w:r>
      <w:r w:rsidRPr="00487BA0">
        <w:rPr>
          <w:rFonts w:eastAsia="Times New Roman"/>
          <w:color w:val="000000"/>
        </w:rPr>
        <w:t>о</w:t>
      </w:r>
      <w:r w:rsidRPr="00487BA0">
        <w:rPr>
          <w:rFonts w:eastAsia="Times New Roman"/>
          <w:color w:val="000000"/>
          <w:spacing w:val="-2"/>
        </w:rPr>
        <w:t>г</w:t>
      </w:r>
      <w:r w:rsidRPr="00487BA0">
        <w:rPr>
          <w:rFonts w:eastAsia="Times New Roman"/>
          <w:color w:val="000000"/>
        </w:rPr>
        <w:t>о з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про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  <w:spacing w:val="-1"/>
          <w:w w:val="101"/>
        </w:rPr>
        <w:t>а</w:t>
      </w:r>
      <w:r w:rsidRPr="00487BA0">
        <w:rPr>
          <w:rFonts w:eastAsia="Times New Roman"/>
          <w:color w:val="000000"/>
        </w:rPr>
        <w:t>м</w:t>
      </w:r>
      <w:r w:rsidRPr="00487BA0">
        <w:rPr>
          <w:rFonts w:eastAsia="Times New Roman"/>
          <w:color w:val="000000"/>
        </w:rPr>
        <w:tab/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</w:rPr>
        <w:t>овр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м</w:t>
      </w:r>
      <w:r w:rsidRPr="00487BA0">
        <w:rPr>
          <w:rFonts w:eastAsia="Times New Roman"/>
          <w:color w:val="000000"/>
          <w:spacing w:val="-1"/>
          <w:w w:val="101"/>
        </w:rPr>
        <w:t>е</w:t>
      </w:r>
      <w:r w:rsidRPr="00487BA0">
        <w:rPr>
          <w:rFonts w:eastAsia="Times New Roman"/>
          <w:color w:val="000000"/>
        </w:rPr>
        <w:t>н</w:t>
      </w:r>
      <w:r w:rsidRPr="00487BA0">
        <w:rPr>
          <w:rFonts w:eastAsia="Times New Roman"/>
          <w:color w:val="000000"/>
          <w:spacing w:val="-1"/>
        </w:rPr>
        <w:t>н</w:t>
      </w:r>
      <w:r w:rsidRPr="00487BA0">
        <w:rPr>
          <w:rFonts w:eastAsia="Times New Roman"/>
          <w:color w:val="000000"/>
        </w:rPr>
        <w:t>о</w:t>
      </w:r>
      <w:r w:rsidRPr="00487BA0">
        <w:rPr>
          <w:rFonts w:eastAsia="Times New Roman"/>
          <w:color w:val="000000"/>
          <w:spacing w:val="-1"/>
        </w:rPr>
        <w:t>г</w:t>
      </w:r>
      <w:r w:rsidRPr="00487BA0">
        <w:rPr>
          <w:rFonts w:eastAsia="Times New Roman"/>
          <w:color w:val="000000"/>
        </w:rPr>
        <w:t>о</w:t>
      </w:r>
      <w:r w:rsidRPr="00487BA0">
        <w:rPr>
          <w:rFonts w:eastAsia="Times New Roman"/>
          <w:color w:val="000000"/>
        </w:rPr>
        <w:tab/>
        <w:t>ро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  <w:spacing w:val="-1"/>
          <w:w w:val="101"/>
        </w:rPr>
        <w:t>с</w:t>
      </w:r>
      <w:r w:rsidRPr="00487BA0">
        <w:rPr>
          <w:rFonts w:eastAsia="Times New Roman"/>
          <w:color w:val="000000"/>
        </w:rPr>
        <w:t>ий</w:t>
      </w:r>
      <w:r w:rsidRPr="00487BA0">
        <w:rPr>
          <w:rFonts w:eastAsia="Times New Roman"/>
          <w:color w:val="000000"/>
          <w:spacing w:val="-1"/>
          <w:w w:val="101"/>
        </w:rPr>
        <w:t>с</w:t>
      </w:r>
      <w:r w:rsidRPr="00487BA0">
        <w:rPr>
          <w:rFonts w:eastAsia="Times New Roman"/>
          <w:color w:val="000000"/>
        </w:rPr>
        <w:t>ко</w:t>
      </w:r>
      <w:r w:rsidRPr="00487BA0">
        <w:rPr>
          <w:rFonts w:eastAsia="Times New Roman"/>
          <w:color w:val="000000"/>
          <w:spacing w:val="-1"/>
        </w:rPr>
        <w:t>г</w:t>
      </w:r>
      <w:r w:rsidRPr="00487BA0">
        <w:rPr>
          <w:rFonts w:eastAsia="Times New Roman"/>
          <w:color w:val="000000"/>
        </w:rPr>
        <w:t>о</w:t>
      </w:r>
      <w:r w:rsidRPr="00487BA0">
        <w:rPr>
          <w:rFonts w:eastAsia="Times New Roman"/>
          <w:color w:val="000000"/>
        </w:rPr>
        <w:tab/>
        <w:t>общ</w:t>
      </w:r>
      <w:r w:rsidRPr="00487BA0">
        <w:rPr>
          <w:rFonts w:eastAsia="Times New Roman"/>
          <w:color w:val="000000"/>
          <w:w w:val="101"/>
        </w:rPr>
        <w:t>ес</w:t>
      </w:r>
      <w:r w:rsidRPr="00487BA0">
        <w:rPr>
          <w:rFonts w:eastAsia="Times New Roman"/>
          <w:color w:val="000000"/>
        </w:rPr>
        <w:t>тв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 xml:space="preserve">,     </w:t>
      </w:r>
      <w:r w:rsidRPr="00487BA0">
        <w:rPr>
          <w:rFonts w:eastAsia="Times New Roman"/>
          <w:color w:val="000000"/>
          <w:spacing w:val="-3"/>
        </w:rPr>
        <w:t>у</w:t>
      </w:r>
      <w:r w:rsidRPr="00487BA0">
        <w:rPr>
          <w:rFonts w:eastAsia="Times New Roman"/>
          <w:color w:val="000000"/>
        </w:rPr>
        <w:t>ро</w:t>
      </w:r>
      <w:r w:rsidRPr="00487BA0">
        <w:rPr>
          <w:rFonts w:eastAsia="Times New Roman"/>
          <w:color w:val="000000"/>
          <w:spacing w:val="1"/>
        </w:rPr>
        <w:t>вню</w:t>
      </w:r>
      <w:r w:rsidR="005D1CE6">
        <w:rPr>
          <w:rFonts w:eastAsia="Times New Roman"/>
          <w:color w:val="000000"/>
          <w:spacing w:val="1"/>
        </w:rPr>
        <w:t xml:space="preserve"> </w:t>
      </w:r>
      <w:r w:rsidRPr="00487BA0">
        <w:rPr>
          <w:rFonts w:eastAsia="Times New Roman"/>
          <w:color w:val="000000"/>
          <w:spacing w:val="-1"/>
        </w:rPr>
        <w:t>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зви</w:t>
      </w:r>
      <w:r w:rsidRPr="00487BA0">
        <w:rPr>
          <w:rFonts w:eastAsia="Times New Roman"/>
          <w:color w:val="000000"/>
          <w:spacing w:val="-2"/>
        </w:rPr>
        <w:t>т</w:t>
      </w:r>
      <w:r w:rsidRPr="00487BA0">
        <w:rPr>
          <w:rFonts w:eastAsia="Times New Roman"/>
          <w:color w:val="000000"/>
          <w:spacing w:val="-1"/>
        </w:rPr>
        <w:t>и</w:t>
      </w:r>
      <w:r w:rsidRPr="00487BA0">
        <w:rPr>
          <w:rFonts w:eastAsia="Times New Roman"/>
          <w:color w:val="000000"/>
          <w:w w:val="101"/>
        </w:rPr>
        <w:t>я</w:t>
      </w:r>
      <w:r w:rsidRPr="00487BA0">
        <w:rPr>
          <w:rFonts w:eastAsia="Times New Roman"/>
          <w:color w:val="000000"/>
        </w:rPr>
        <w:t xml:space="preserve"> п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д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гогич</w:t>
      </w:r>
      <w:r w:rsidRPr="00487BA0">
        <w:rPr>
          <w:rFonts w:eastAsia="Times New Roman"/>
          <w:color w:val="000000"/>
          <w:w w:val="101"/>
        </w:rPr>
        <w:t>ес</w:t>
      </w:r>
      <w:r w:rsidRPr="00487BA0">
        <w:rPr>
          <w:rFonts w:eastAsia="Times New Roman"/>
          <w:color w:val="000000"/>
          <w:spacing w:val="-2"/>
        </w:rPr>
        <w:t>к</w:t>
      </w:r>
      <w:r w:rsidRPr="00487BA0">
        <w:rPr>
          <w:rFonts w:eastAsia="Times New Roman"/>
          <w:color w:val="000000"/>
        </w:rPr>
        <w:t>ой</w:t>
      </w:r>
      <w:r w:rsidR="005D1CE6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</w:rPr>
        <w:t>н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  <w:spacing w:val="-2"/>
        </w:rPr>
        <w:t>у</w:t>
      </w:r>
      <w:r w:rsidRPr="00487BA0">
        <w:rPr>
          <w:rFonts w:eastAsia="Times New Roman"/>
          <w:color w:val="000000"/>
        </w:rPr>
        <w:t>ки</w:t>
      </w:r>
      <w:r w:rsidR="004325E1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</w:rPr>
        <w:t>м</w:t>
      </w:r>
      <w:r w:rsidRPr="00487BA0">
        <w:rPr>
          <w:rFonts w:eastAsia="Times New Roman"/>
          <w:color w:val="000000"/>
          <w:spacing w:val="-1"/>
          <w:w w:val="101"/>
        </w:rPr>
        <w:t>е</w:t>
      </w:r>
      <w:r w:rsidRPr="00487BA0">
        <w:rPr>
          <w:rFonts w:eastAsia="Times New Roman"/>
          <w:color w:val="000000"/>
        </w:rPr>
        <w:t>н</w:t>
      </w:r>
      <w:r w:rsidRPr="00487BA0">
        <w:rPr>
          <w:rFonts w:eastAsia="Times New Roman"/>
          <w:color w:val="000000"/>
          <w:w w:val="101"/>
        </w:rPr>
        <w:t>я</w:t>
      </w:r>
      <w:r w:rsidRPr="00487BA0">
        <w:rPr>
          <w:rFonts w:eastAsia="Times New Roman"/>
          <w:color w:val="000000"/>
        </w:rPr>
        <w:t>ю</w:t>
      </w:r>
      <w:r w:rsidRPr="00487BA0">
        <w:rPr>
          <w:rFonts w:eastAsia="Times New Roman"/>
          <w:color w:val="000000"/>
          <w:spacing w:val="-2"/>
        </w:rPr>
        <w:t>щ</w:t>
      </w:r>
      <w:r w:rsidRPr="00487BA0">
        <w:rPr>
          <w:rFonts w:eastAsia="Times New Roman"/>
          <w:color w:val="000000"/>
        </w:rPr>
        <w:t>им</w:t>
      </w:r>
      <w:r w:rsidRPr="00487BA0">
        <w:rPr>
          <w:rFonts w:eastAsia="Times New Roman"/>
          <w:color w:val="000000"/>
          <w:w w:val="101"/>
        </w:rPr>
        <w:t>ся</w:t>
      </w:r>
      <w:r w:rsidR="004325E1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  <w:spacing w:val="-2"/>
        </w:rPr>
        <w:t>о</w:t>
      </w:r>
      <w:r w:rsidRPr="00487BA0">
        <w:rPr>
          <w:rFonts w:eastAsia="Times New Roman"/>
          <w:color w:val="000000"/>
        </w:rPr>
        <w:t>ци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льн</w:t>
      </w:r>
      <w:r w:rsidRPr="00487BA0">
        <w:rPr>
          <w:rFonts w:eastAsia="Times New Roman"/>
          <w:color w:val="000000"/>
          <w:spacing w:val="5"/>
        </w:rPr>
        <w:t>о</w:t>
      </w:r>
      <w:r w:rsidRPr="00487BA0">
        <w:rPr>
          <w:rFonts w:eastAsia="Times New Roman"/>
          <w:color w:val="000000"/>
        </w:rPr>
        <w:t>-</w:t>
      </w:r>
      <w:r w:rsidRPr="00487BA0">
        <w:rPr>
          <w:rFonts w:eastAsia="Times New Roman"/>
          <w:color w:val="000000"/>
          <w:spacing w:val="-1"/>
        </w:rPr>
        <w:t>э</w:t>
      </w:r>
      <w:r w:rsidRPr="00487BA0">
        <w:rPr>
          <w:rFonts w:eastAsia="Times New Roman"/>
          <w:color w:val="000000"/>
        </w:rPr>
        <w:t>кономич</w:t>
      </w:r>
      <w:r w:rsidRPr="00487BA0">
        <w:rPr>
          <w:rFonts w:eastAsia="Times New Roman"/>
          <w:color w:val="000000"/>
          <w:spacing w:val="-2"/>
          <w:w w:val="101"/>
        </w:rPr>
        <w:t>е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</w:rPr>
        <w:t>к</w:t>
      </w:r>
      <w:r w:rsidRPr="00487BA0">
        <w:rPr>
          <w:rFonts w:eastAsia="Times New Roman"/>
          <w:color w:val="000000"/>
          <w:spacing w:val="1"/>
        </w:rPr>
        <w:t>и</w:t>
      </w:r>
      <w:r w:rsidRPr="00487BA0">
        <w:rPr>
          <w:rFonts w:eastAsia="Times New Roman"/>
          <w:color w:val="000000"/>
        </w:rPr>
        <w:t>м</w:t>
      </w:r>
      <w:r w:rsidR="004325E1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-2"/>
        </w:rPr>
        <w:t>у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</w:rPr>
        <w:t>лови</w:t>
      </w:r>
      <w:r w:rsidRPr="00487BA0">
        <w:rPr>
          <w:rFonts w:eastAsia="Times New Roman"/>
          <w:color w:val="000000"/>
          <w:spacing w:val="1"/>
          <w:w w:val="101"/>
        </w:rPr>
        <w:t>я</w:t>
      </w:r>
      <w:r w:rsidRPr="00487BA0">
        <w:rPr>
          <w:rFonts w:eastAsia="Times New Roman"/>
          <w:color w:val="000000"/>
          <w:spacing w:val="-2"/>
        </w:rPr>
        <w:t>м</w:t>
      </w:r>
      <w:r w:rsidRPr="00487BA0">
        <w:rPr>
          <w:rFonts w:eastAsia="Times New Roman"/>
          <w:color w:val="000000"/>
          <w:w w:val="101"/>
        </w:rPr>
        <w:t>;</w:t>
      </w:r>
      <w:r w:rsidR="004325E1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  <w:spacing w:val="-1"/>
        </w:rPr>
        <w:t>н</w:t>
      </w:r>
      <w:r w:rsidRPr="00487BA0">
        <w:rPr>
          <w:rFonts w:eastAsia="Times New Roman"/>
          <w:color w:val="000000"/>
          <w:w w:val="101"/>
        </w:rPr>
        <w:t>а</w:t>
      </w:r>
      <w:r w:rsidR="004325E1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  <w:spacing w:val="-1"/>
        </w:rPr>
        <w:t>н</w:t>
      </w:r>
      <w:r w:rsidRPr="00487BA0">
        <w:rPr>
          <w:rFonts w:eastAsia="Times New Roman"/>
          <w:color w:val="000000"/>
        </w:rPr>
        <w:t>овл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  <w:spacing w:val="-1"/>
        </w:rPr>
        <w:t>н</w:t>
      </w:r>
      <w:r w:rsidRPr="00487BA0">
        <w:rPr>
          <w:rFonts w:eastAsia="Times New Roman"/>
          <w:color w:val="000000"/>
        </w:rPr>
        <w:t>и</w:t>
      </w:r>
      <w:r w:rsidRPr="00487BA0">
        <w:rPr>
          <w:rFonts w:eastAsia="Times New Roman"/>
          <w:color w:val="000000"/>
          <w:w w:val="101"/>
        </w:rPr>
        <w:t>е</w:t>
      </w:r>
      <w:r w:rsidR="004325E1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д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мокр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тич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  <w:spacing w:val="-1"/>
          <w:w w:val="101"/>
        </w:rPr>
        <w:t>с</w:t>
      </w:r>
      <w:r w:rsidRPr="00487BA0">
        <w:rPr>
          <w:rFonts w:eastAsia="Times New Roman"/>
          <w:color w:val="000000"/>
        </w:rPr>
        <w:t>ког</w:t>
      </w:r>
      <w:r w:rsidRPr="00487BA0">
        <w:rPr>
          <w:rFonts w:eastAsia="Times New Roman"/>
          <w:color w:val="000000"/>
          <w:spacing w:val="-1"/>
        </w:rPr>
        <w:t>о</w:t>
      </w:r>
      <w:r w:rsidR="004325E1">
        <w:rPr>
          <w:rFonts w:eastAsia="Times New Roman"/>
          <w:color w:val="000000"/>
          <w:spacing w:val="-1"/>
        </w:rPr>
        <w:t xml:space="preserve"> </w:t>
      </w:r>
      <w:r w:rsidRPr="00487BA0">
        <w:rPr>
          <w:rFonts w:eastAsia="Times New Roman"/>
          <w:color w:val="000000"/>
          <w:spacing w:val="-2"/>
        </w:rPr>
        <w:t>у</w:t>
      </w:r>
      <w:r w:rsidRPr="00487BA0">
        <w:rPr>
          <w:rFonts w:eastAsia="Times New Roman"/>
          <w:color w:val="000000"/>
        </w:rPr>
        <w:t>кл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д</w:t>
      </w:r>
      <w:r w:rsidRPr="00487BA0">
        <w:rPr>
          <w:rFonts w:eastAsia="Times New Roman"/>
          <w:color w:val="000000"/>
          <w:w w:val="101"/>
        </w:rPr>
        <w:t>а</w:t>
      </w:r>
      <w:r w:rsidR="004325E1">
        <w:rPr>
          <w:rFonts w:eastAsia="Times New Roman"/>
          <w:color w:val="000000"/>
          <w:w w:val="101"/>
        </w:rPr>
        <w:t xml:space="preserve"> </w:t>
      </w:r>
      <w:r w:rsidRPr="00487BA0">
        <w:rPr>
          <w:rFonts w:eastAsia="Times New Roman"/>
          <w:color w:val="000000"/>
        </w:rPr>
        <w:t>Шк</w:t>
      </w:r>
      <w:r w:rsidRPr="00487BA0">
        <w:rPr>
          <w:rFonts w:eastAsia="Times New Roman"/>
          <w:color w:val="000000"/>
          <w:spacing w:val="2"/>
        </w:rPr>
        <w:t>о</w:t>
      </w:r>
      <w:r w:rsidRPr="00487BA0">
        <w:rPr>
          <w:rFonts w:eastAsia="Times New Roman"/>
          <w:color w:val="000000"/>
        </w:rPr>
        <w:t>лы</w:t>
      </w:r>
      <w:r w:rsidR="004325E1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</w:rPr>
        <w:t>к</w:t>
      </w:r>
      <w:r w:rsidRPr="00487BA0">
        <w:rPr>
          <w:rFonts w:eastAsia="Times New Roman"/>
          <w:color w:val="000000"/>
          <w:spacing w:val="-1"/>
          <w:w w:val="101"/>
        </w:rPr>
        <w:t>а</w:t>
      </w:r>
      <w:r w:rsidRPr="00487BA0">
        <w:rPr>
          <w:rFonts w:eastAsia="Times New Roman"/>
          <w:color w:val="000000"/>
        </w:rPr>
        <w:t>к</w:t>
      </w:r>
      <w:r w:rsidR="004325E1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1"/>
        </w:rPr>
        <w:t>д</w:t>
      </w:r>
      <w:r w:rsidRPr="00487BA0">
        <w:rPr>
          <w:rFonts w:eastAsia="Times New Roman"/>
          <w:color w:val="000000"/>
          <w:spacing w:val="-1"/>
          <w:w w:val="101"/>
        </w:rPr>
        <w:t>е</w:t>
      </w:r>
      <w:r w:rsidRPr="00487BA0">
        <w:rPr>
          <w:rFonts w:eastAsia="Times New Roman"/>
          <w:color w:val="000000"/>
        </w:rPr>
        <w:t>й</w:t>
      </w:r>
      <w:r w:rsidRPr="00487BA0">
        <w:rPr>
          <w:rFonts w:eastAsia="Times New Roman"/>
          <w:color w:val="000000"/>
          <w:spacing w:val="-2"/>
          <w:w w:val="101"/>
        </w:rPr>
        <w:t>с</w:t>
      </w:r>
      <w:r w:rsidRPr="00487BA0">
        <w:rPr>
          <w:rFonts w:eastAsia="Times New Roman"/>
          <w:color w:val="000000"/>
        </w:rPr>
        <w:t>т</w:t>
      </w:r>
      <w:r w:rsidRPr="00487BA0">
        <w:rPr>
          <w:rFonts w:eastAsia="Times New Roman"/>
          <w:color w:val="000000"/>
          <w:spacing w:val="-1"/>
        </w:rPr>
        <w:t>ву</w:t>
      </w:r>
      <w:r w:rsidRPr="00487BA0">
        <w:rPr>
          <w:rFonts w:eastAsia="Times New Roman"/>
          <w:color w:val="000000"/>
        </w:rPr>
        <w:t>ющ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</w:rPr>
        <w:t>й</w:t>
      </w:r>
      <w:r w:rsidR="004325E1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</w:rPr>
        <w:t>м</w:t>
      </w:r>
      <w:r w:rsidRPr="00487BA0">
        <w:rPr>
          <w:rFonts w:eastAsia="Times New Roman"/>
          <w:color w:val="000000"/>
          <w:spacing w:val="7"/>
        </w:rPr>
        <w:t>о</w:t>
      </w:r>
      <w:r w:rsidRPr="00487BA0">
        <w:rPr>
          <w:rFonts w:eastAsia="Times New Roman"/>
          <w:color w:val="000000"/>
        </w:rPr>
        <w:t>д</w:t>
      </w:r>
      <w:r w:rsidRPr="00487BA0">
        <w:rPr>
          <w:rFonts w:eastAsia="Times New Roman"/>
          <w:color w:val="000000"/>
          <w:w w:val="101"/>
        </w:rPr>
        <w:t>е</w:t>
      </w:r>
      <w:r w:rsidRPr="00487BA0">
        <w:rPr>
          <w:rFonts w:eastAsia="Times New Roman"/>
          <w:color w:val="000000"/>
          <w:spacing w:val="-2"/>
        </w:rPr>
        <w:t>л</w:t>
      </w:r>
      <w:r w:rsidRPr="00487BA0">
        <w:rPr>
          <w:rFonts w:eastAsia="Times New Roman"/>
          <w:color w:val="000000"/>
        </w:rPr>
        <w:t>и г</w:t>
      </w:r>
      <w:r w:rsidRPr="00487BA0">
        <w:rPr>
          <w:rFonts w:eastAsia="Times New Roman"/>
          <w:color w:val="000000"/>
          <w:spacing w:val="1"/>
        </w:rPr>
        <w:t>р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жд</w:t>
      </w:r>
      <w:r w:rsidRPr="00487BA0">
        <w:rPr>
          <w:rFonts w:eastAsia="Times New Roman"/>
          <w:color w:val="000000"/>
          <w:spacing w:val="-1"/>
          <w:w w:val="101"/>
        </w:rPr>
        <w:t>а</w:t>
      </w:r>
      <w:r w:rsidRPr="00487BA0">
        <w:rPr>
          <w:rFonts w:eastAsia="Times New Roman"/>
          <w:color w:val="000000"/>
        </w:rPr>
        <w:t>н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  <w:spacing w:val="-1"/>
        </w:rPr>
        <w:t>к</w:t>
      </w:r>
      <w:r w:rsidRPr="00487BA0">
        <w:rPr>
          <w:rFonts w:eastAsia="Times New Roman"/>
          <w:color w:val="000000"/>
        </w:rPr>
        <w:t>о</w:t>
      </w:r>
      <w:r w:rsidRPr="00487BA0">
        <w:rPr>
          <w:rFonts w:eastAsia="Times New Roman"/>
          <w:color w:val="000000"/>
          <w:spacing w:val="-2"/>
        </w:rPr>
        <w:t>г</w:t>
      </w:r>
      <w:r w:rsidRPr="00487BA0">
        <w:rPr>
          <w:rFonts w:eastAsia="Times New Roman"/>
          <w:color w:val="000000"/>
        </w:rPr>
        <w:t>о</w:t>
      </w:r>
      <w:r w:rsidR="004325E1">
        <w:rPr>
          <w:rFonts w:eastAsia="Times New Roman"/>
          <w:color w:val="000000"/>
        </w:rPr>
        <w:t xml:space="preserve"> </w:t>
      </w:r>
      <w:r w:rsidRPr="00487BA0">
        <w:rPr>
          <w:rFonts w:eastAsia="Times New Roman"/>
          <w:color w:val="000000"/>
          <w:spacing w:val="-1"/>
        </w:rPr>
        <w:t>о</w:t>
      </w:r>
      <w:r w:rsidRPr="00487BA0">
        <w:rPr>
          <w:rFonts w:eastAsia="Times New Roman"/>
          <w:color w:val="000000"/>
          <w:spacing w:val="1"/>
        </w:rPr>
        <w:t>б</w:t>
      </w:r>
      <w:r w:rsidRPr="00487BA0">
        <w:rPr>
          <w:rFonts w:eastAsia="Times New Roman"/>
          <w:color w:val="000000"/>
        </w:rPr>
        <w:t>щ</w:t>
      </w:r>
      <w:r w:rsidRPr="00487BA0">
        <w:rPr>
          <w:rFonts w:eastAsia="Times New Roman"/>
          <w:color w:val="000000"/>
          <w:spacing w:val="-2"/>
          <w:w w:val="101"/>
        </w:rPr>
        <w:t>е</w:t>
      </w:r>
      <w:r w:rsidRPr="00487BA0">
        <w:rPr>
          <w:rFonts w:eastAsia="Times New Roman"/>
          <w:color w:val="000000"/>
          <w:w w:val="101"/>
        </w:rPr>
        <w:t>с</w:t>
      </w:r>
      <w:r w:rsidRPr="00487BA0">
        <w:rPr>
          <w:rFonts w:eastAsia="Times New Roman"/>
          <w:color w:val="000000"/>
        </w:rPr>
        <w:t>тв</w:t>
      </w:r>
      <w:r w:rsidRPr="00487BA0">
        <w:rPr>
          <w:rFonts w:eastAsia="Times New Roman"/>
          <w:color w:val="000000"/>
          <w:w w:val="101"/>
        </w:rPr>
        <w:t>а</w:t>
      </w:r>
      <w:r w:rsidRPr="00487BA0">
        <w:rPr>
          <w:rFonts w:eastAsia="Times New Roman"/>
          <w:color w:val="000000"/>
        </w:rPr>
        <w:t>.</w:t>
      </w:r>
    </w:p>
    <w:p w:rsidR="00E65BB4" w:rsidRDefault="00E65BB4" w:rsidP="00591425">
      <w:pPr>
        <w:spacing w:after="0" w:line="360" w:lineRule="auto"/>
      </w:pPr>
      <w: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 определены задачи:</w:t>
      </w:r>
    </w:p>
    <w:p w:rsidR="00E65BB4" w:rsidRDefault="00C5246E" w:rsidP="00591425">
      <w:pPr>
        <w:pStyle w:val="af0"/>
        <w:numPr>
          <w:ilvl w:val="0"/>
          <w:numId w:val="15"/>
        </w:numPr>
        <w:spacing w:after="0" w:line="360" w:lineRule="auto"/>
      </w:pPr>
      <w:r>
        <w:t xml:space="preserve">по </w:t>
      </w:r>
      <w:r w:rsidR="00E65BB4">
        <w:t>обеспечению глобальной конкурентоспособности российского образования, вхождению Российской Федерации в число десяти ведущих стран мира по качеству общего образования;</w:t>
      </w:r>
    </w:p>
    <w:p w:rsidR="00E65BB4" w:rsidRDefault="00C5246E" w:rsidP="00591425">
      <w:pPr>
        <w:pStyle w:val="af0"/>
        <w:numPr>
          <w:ilvl w:val="0"/>
          <w:numId w:val="15"/>
        </w:numPr>
        <w:spacing w:after="0" w:line="360" w:lineRule="auto"/>
      </w:pPr>
      <w:r>
        <w:t xml:space="preserve">по </w:t>
      </w:r>
      <w:r w:rsidR="00E65BB4">
        <w:t>воспитанию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795BBC" w:rsidRDefault="00795BBC" w:rsidP="00591425">
      <w:pPr>
        <w:spacing w:after="0" w:line="360" w:lineRule="auto"/>
      </w:pPr>
      <w:r>
        <w:t>Вместе с тем следует учитывать, что в каждой образовательной организации складываются уникальные условия образовательного процесса, обусловленные разнообразными внешними и внутренними факторами.</w:t>
      </w:r>
      <w:r w:rsidR="007E5649">
        <w:t xml:space="preserve"> Концентрация негативных факторовприводит к повышению рисков низких образовательных результатов. Поэтому достижение поставленных задач развития школой зависит от эффективности выявления и преодоления ограничений. </w:t>
      </w:r>
    </w:p>
    <w:p w:rsidR="007E5649" w:rsidRDefault="00F0199F" w:rsidP="00591425">
      <w:pPr>
        <w:spacing w:after="0" w:line="360" w:lineRule="auto"/>
      </w:pPr>
      <w:r w:rsidRPr="00F0199F">
        <w:t>Конце</w:t>
      </w:r>
      <w:r>
        <w:t>п</w:t>
      </w:r>
      <w:r w:rsidRPr="00F0199F">
        <w:t>ци</w:t>
      </w:r>
      <w:r w:rsidR="00487BA0">
        <w:t xml:space="preserve">я развития </w:t>
      </w:r>
      <w:r>
        <w:t>описывает</w:t>
      </w:r>
      <w:r w:rsidR="007E5649">
        <w:t xml:space="preserve"> существующие вызовы развития,</w:t>
      </w:r>
      <w:r>
        <w:t xml:space="preserve"> цели</w:t>
      </w:r>
      <w:r w:rsidR="0003738F">
        <w:t>,</w:t>
      </w:r>
      <w:r>
        <w:t xml:space="preserve"> задачи</w:t>
      </w:r>
      <w:r w:rsidR="0003738F">
        <w:t>, показатели</w:t>
      </w:r>
      <w:r>
        <w:t xml:space="preserve"> развития</w:t>
      </w:r>
      <w:r w:rsidR="00565DF6">
        <w:t xml:space="preserve"> образовательной организации</w:t>
      </w:r>
      <w:r>
        <w:t xml:space="preserve">, </w:t>
      </w:r>
      <w:r w:rsidR="00E842FD">
        <w:t xml:space="preserve">сущность и </w:t>
      </w:r>
      <w:r>
        <w:t xml:space="preserve">механизмы </w:t>
      </w:r>
      <w:r w:rsidR="00E842FD" w:rsidRPr="00F0199F">
        <w:t xml:space="preserve">планируемых изменений по достижению </w:t>
      </w:r>
      <w:r w:rsidR="0003738F">
        <w:t>ожидаемых</w:t>
      </w:r>
      <w:r w:rsidR="00E842FD">
        <w:t>результатов развития</w:t>
      </w:r>
      <w:r w:rsidR="00565DF6">
        <w:t xml:space="preserve"> в соответствии с </w:t>
      </w:r>
      <w:r w:rsidR="0003738F">
        <w:t>задачами</w:t>
      </w:r>
      <w:r w:rsidR="00565DF6">
        <w:t xml:space="preserve"> муниципальной, региональной и федеральной образовательной политики. </w:t>
      </w:r>
    </w:p>
    <w:p w:rsidR="007612D5" w:rsidRDefault="00B77393" w:rsidP="00591425">
      <w:pPr>
        <w:spacing w:after="0" w:line="360" w:lineRule="auto"/>
      </w:pPr>
      <w:r>
        <w:t>При</w:t>
      </w:r>
      <w:r w:rsidR="007612D5">
        <w:t>оритетами развития образовательной организации являются:</w:t>
      </w:r>
    </w:p>
    <w:p w:rsidR="00565DF6" w:rsidRDefault="007612D5" w:rsidP="00591425">
      <w:pPr>
        <w:pStyle w:val="af0"/>
        <w:numPr>
          <w:ilvl w:val="0"/>
          <w:numId w:val="16"/>
        </w:numPr>
        <w:spacing w:after="0" w:line="360" w:lineRule="auto"/>
      </w:pPr>
      <w:r>
        <w:lastRenderedPageBreak/>
        <w:t>совершенствование условий реализации основной образовательной программы</w:t>
      </w:r>
      <w:r w:rsidR="00EB5603">
        <w:t xml:space="preserve"> и программы воспитательной работы</w:t>
      </w:r>
      <w:r>
        <w:t>;</w:t>
      </w:r>
    </w:p>
    <w:p w:rsidR="007612D5" w:rsidRDefault="00027F19" w:rsidP="00591425">
      <w:pPr>
        <w:pStyle w:val="af0"/>
        <w:numPr>
          <w:ilvl w:val="0"/>
          <w:numId w:val="16"/>
        </w:numPr>
        <w:spacing w:after="0" w:line="360" w:lineRule="auto"/>
      </w:pPr>
      <w:r>
        <w:t xml:space="preserve">развитие </w:t>
      </w:r>
      <w:proofErr w:type="spellStart"/>
      <w:r>
        <w:t>внутришкольной</w:t>
      </w:r>
      <w:proofErr w:type="spellEnd"/>
      <w:r>
        <w:t xml:space="preserve"> системы оценки качества образования</w:t>
      </w:r>
      <w:r w:rsidR="000568D0">
        <w:t>;</w:t>
      </w:r>
    </w:p>
    <w:p w:rsidR="000568D0" w:rsidRDefault="0003738F" w:rsidP="00591425">
      <w:pPr>
        <w:pStyle w:val="af0"/>
        <w:numPr>
          <w:ilvl w:val="0"/>
          <w:numId w:val="16"/>
        </w:numPr>
        <w:spacing w:after="0" w:line="360" w:lineRule="auto"/>
      </w:pPr>
      <w:r>
        <w:t xml:space="preserve">повышение объективности проведения </w:t>
      </w:r>
      <w:proofErr w:type="spellStart"/>
      <w:r>
        <w:t>самообследования</w:t>
      </w:r>
      <w:proofErr w:type="spellEnd"/>
      <w:r>
        <w:t xml:space="preserve">; </w:t>
      </w:r>
    </w:p>
    <w:p w:rsidR="00EB5603" w:rsidRDefault="00EB5603" w:rsidP="00591425">
      <w:pPr>
        <w:pStyle w:val="af0"/>
        <w:numPr>
          <w:ilvl w:val="0"/>
          <w:numId w:val="16"/>
        </w:numPr>
        <w:spacing w:after="0" w:line="360" w:lineRule="auto"/>
      </w:pPr>
      <w:r>
        <w:t>развити</w:t>
      </w:r>
      <w:r w:rsidR="00C5246E">
        <w:t>е</w:t>
      </w:r>
      <w:r>
        <w:t xml:space="preserve"> профессиональных компетенций педагогов и администрации;</w:t>
      </w:r>
    </w:p>
    <w:p w:rsidR="0003738F" w:rsidRDefault="0003738F" w:rsidP="00591425">
      <w:pPr>
        <w:pStyle w:val="af0"/>
        <w:numPr>
          <w:ilvl w:val="0"/>
          <w:numId w:val="16"/>
        </w:numPr>
        <w:spacing w:after="0" w:line="360" w:lineRule="auto"/>
      </w:pPr>
      <w:r>
        <w:t xml:space="preserve">формирование условий для раскрытия потенциала личности каждого обучающегося. </w:t>
      </w:r>
    </w:p>
    <w:p w:rsidR="001D4D1F" w:rsidRDefault="001D4D1F" w:rsidP="001D4D1F"/>
    <w:p w:rsidR="001D4D1F" w:rsidRDefault="001D4D1F" w:rsidP="001D4D1F"/>
    <w:p w:rsidR="001D4D1F" w:rsidRDefault="001D4D1F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591425" w:rsidRDefault="00591425" w:rsidP="001D4D1F"/>
    <w:p w:rsidR="001D4D1F" w:rsidRPr="007612D5" w:rsidRDefault="001D4D1F" w:rsidP="001D4D1F"/>
    <w:p w:rsidR="003C3056" w:rsidRDefault="003C3056" w:rsidP="00E713D8">
      <w:pPr>
        <w:pStyle w:val="1"/>
        <w:numPr>
          <w:ilvl w:val="0"/>
          <w:numId w:val="28"/>
        </w:numPr>
      </w:pPr>
      <w:bookmarkStart w:id="1" w:name="_Toc132884190"/>
      <w:r>
        <w:lastRenderedPageBreak/>
        <w:t xml:space="preserve">Анализ </w:t>
      </w:r>
      <w:r w:rsidR="00F2106E">
        <w:t>текущего состояния</w:t>
      </w:r>
      <w:r w:rsidR="003F07B5">
        <w:t xml:space="preserve"> школы</w:t>
      </w:r>
      <w:r w:rsidR="00F2106E">
        <w:t xml:space="preserve"> и </w:t>
      </w:r>
      <w:r>
        <w:t>рисков снижения образовательных результатов</w:t>
      </w:r>
      <w:bookmarkEnd w:id="1"/>
    </w:p>
    <w:p w:rsidR="00EB5603" w:rsidRPr="00591425" w:rsidRDefault="00EB5603" w:rsidP="00BC7A99">
      <w:pPr>
        <w:pStyle w:val="2"/>
        <w:rPr>
          <w:sz w:val="24"/>
        </w:rPr>
      </w:pPr>
      <w:bookmarkStart w:id="2" w:name="_Toc132884191"/>
      <w:r w:rsidRPr="00591425">
        <w:rPr>
          <w:sz w:val="24"/>
        </w:rPr>
        <w:t>Сведения о школе</w:t>
      </w:r>
      <w:bookmarkEnd w:id="2"/>
    </w:p>
    <w:p w:rsidR="005B1B18" w:rsidRPr="00591425" w:rsidRDefault="005B1B18" w:rsidP="005B1B18">
      <w:pPr>
        <w:widowControl w:val="0"/>
        <w:ind w:left="108" w:right="-20"/>
        <w:rPr>
          <w:rFonts w:eastAsia="Times New Roman"/>
          <w:b/>
          <w:bCs/>
          <w:color w:val="000000"/>
        </w:rPr>
      </w:pPr>
      <w:r w:rsidRPr="00591425">
        <w:rPr>
          <w:rFonts w:eastAsia="Times New Roman"/>
          <w:b/>
          <w:bCs/>
          <w:color w:val="000000"/>
        </w:rPr>
        <w:t>К</w:t>
      </w:r>
      <w:r w:rsidRPr="00591425">
        <w:rPr>
          <w:rFonts w:eastAsia="Times New Roman"/>
          <w:b/>
          <w:bCs/>
          <w:color w:val="000000"/>
          <w:spacing w:val="1"/>
        </w:rPr>
        <w:t>о</w:t>
      </w:r>
      <w:r w:rsidRPr="00591425">
        <w:rPr>
          <w:rFonts w:eastAsia="Times New Roman"/>
          <w:b/>
          <w:bCs/>
          <w:color w:val="000000"/>
          <w:spacing w:val="-1"/>
        </w:rPr>
        <w:t>н</w:t>
      </w:r>
      <w:r w:rsidRPr="00591425">
        <w:rPr>
          <w:rFonts w:eastAsia="Times New Roman"/>
          <w:b/>
          <w:bCs/>
          <w:color w:val="000000"/>
        </w:rPr>
        <w:t>т</w:t>
      </w:r>
      <w:r w:rsidRPr="00591425">
        <w:rPr>
          <w:rFonts w:eastAsia="Times New Roman"/>
          <w:b/>
          <w:bCs/>
          <w:color w:val="000000"/>
          <w:w w:val="101"/>
        </w:rPr>
        <w:t>е</w:t>
      </w:r>
      <w:r w:rsidRPr="00591425">
        <w:rPr>
          <w:rFonts w:eastAsia="Times New Roman"/>
          <w:b/>
          <w:bCs/>
          <w:color w:val="000000"/>
        </w:rPr>
        <w:t>к</w:t>
      </w:r>
      <w:r w:rsidRPr="00591425">
        <w:rPr>
          <w:rFonts w:eastAsia="Times New Roman"/>
          <w:b/>
          <w:bCs/>
          <w:color w:val="000000"/>
          <w:w w:val="101"/>
        </w:rPr>
        <w:t>с</w:t>
      </w:r>
      <w:r w:rsidRPr="00591425">
        <w:rPr>
          <w:rFonts w:eastAsia="Times New Roman"/>
          <w:b/>
          <w:bCs/>
          <w:color w:val="000000"/>
        </w:rPr>
        <w:t>тны</w:t>
      </w:r>
      <w:r w:rsidRPr="00591425">
        <w:rPr>
          <w:rFonts w:eastAsia="Times New Roman"/>
          <w:b/>
          <w:bCs/>
          <w:color w:val="000000"/>
          <w:w w:val="101"/>
        </w:rPr>
        <w:t>е</w:t>
      </w:r>
      <w:r w:rsidRPr="00591425">
        <w:rPr>
          <w:rFonts w:eastAsia="Times New Roman"/>
          <w:b/>
          <w:bCs/>
          <w:color w:val="000000"/>
        </w:rPr>
        <w:t>у</w:t>
      </w:r>
      <w:r w:rsidRPr="00591425">
        <w:rPr>
          <w:rFonts w:eastAsia="Times New Roman"/>
          <w:b/>
          <w:bCs/>
          <w:color w:val="000000"/>
          <w:spacing w:val="-1"/>
          <w:w w:val="101"/>
        </w:rPr>
        <w:t>с</w:t>
      </w:r>
      <w:r w:rsidRPr="00591425">
        <w:rPr>
          <w:rFonts w:eastAsia="Times New Roman"/>
          <w:b/>
          <w:bCs/>
          <w:color w:val="000000"/>
        </w:rPr>
        <w:t>л</w:t>
      </w:r>
      <w:r w:rsidRPr="00591425">
        <w:rPr>
          <w:rFonts w:eastAsia="Times New Roman"/>
          <w:b/>
          <w:bCs/>
          <w:color w:val="000000"/>
          <w:spacing w:val="-1"/>
        </w:rPr>
        <w:t>о</w:t>
      </w:r>
      <w:r w:rsidRPr="00591425">
        <w:rPr>
          <w:rFonts w:eastAsia="Times New Roman"/>
          <w:b/>
          <w:bCs/>
          <w:color w:val="000000"/>
        </w:rPr>
        <w:t>вия,вко</w:t>
      </w:r>
      <w:r w:rsidRPr="00591425">
        <w:rPr>
          <w:rFonts w:eastAsia="Times New Roman"/>
          <w:b/>
          <w:bCs/>
          <w:color w:val="000000"/>
          <w:spacing w:val="1"/>
        </w:rPr>
        <w:t>то</w:t>
      </w:r>
      <w:r w:rsidRPr="00591425">
        <w:rPr>
          <w:rFonts w:eastAsia="Times New Roman"/>
          <w:b/>
          <w:bCs/>
          <w:color w:val="000000"/>
        </w:rPr>
        <w:t>р</w:t>
      </w:r>
      <w:r w:rsidRPr="00591425">
        <w:rPr>
          <w:rFonts w:eastAsia="Times New Roman"/>
          <w:b/>
          <w:bCs/>
          <w:color w:val="000000"/>
          <w:spacing w:val="-1"/>
        </w:rPr>
        <w:t>ы</w:t>
      </w:r>
      <w:r w:rsidRPr="00591425">
        <w:rPr>
          <w:rFonts w:eastAsia="Times New Roman"/>
          <w:b/>
          <w:bCs/>
          <w:color w:val="000000"/>
        </w:rPr>
        <w:t>х</w:t>
      </w:r>
      <w:r w:rsidRPr="00591425">
        <w:rPr>
          <w:rFonts w:eastAsia="Times New Roman"/>
          <w:b/>
          <w:bCs/>
          <w:color w:val="000000"/>
          <w:w w:val="101"/>
        </w:rPr>
        <w:t>с</w:t>
      </w:r>
      <w:r w:rsidRPr="00591425">
        <w:rPr>
          <w:rFonts w:eastAsia="Times New Roman"/>
          <w:b/>
          <w:bCs/>
          <w:color w:val="000000"/>
          <w:spacing w:val="-2"/>
        </w:rPr>
        <w:t>у</w:t>
      </w:r>
      <w:r w:rsidRPr="00591425">
        <w:rPr>
          <w:rFonts w:eastAsia="Times New Roman"/>
          <w:b/>
          <w:bCs/>
          <w:color w:val="000000"/>
          <w:spacing w:val="-1"/>
        </w:rPr>
        <w:t>щ</w:t>
      </w:r>
      <w:r w:rsidRPr="00591425">
        <w:rPr>
          <w:rFonts w:eastAsia="Times New Roman"/>
          <w:b/>
          <w:bCs/>
          <w:color w:val="000000"/>
          <w:w w:val="101"/>
        </w:rPr>
        <w:t>ес</w:t>
      </w:r>
      <w:r w:rsidRPr="00591425">
        <w:rPr>
          <w:rFonts w:eastAsia="Times New Roman"/>
          <w:b/>
          <w:bCs/>
          <w:color w:val="000000"/>
        </w:rPr>
        <w:t>тву</w:t>
      </w:r>
      <w:r w:rsidRPr="00591425">
        <w:rPr>
          <w:rFonts w:eastAsia="Times New Roman"/>
          <w:b/>
          <w:bCs/>
          <w:color w:val="000000"/>
          <w:w w:val="101"/>
        </w:rPr>
        <w:t>е</w:t>
      </w:r>
      <w:r w:rsidRPr="00591425">
        <w:rPr>
          <w:rFonts w:eastAsia="Times New Roman"/>
          <w:b/>
          <w:bCs/>
          <w:color w:val="000000"/>
        </w:rPr>
        <w:t>т</w:t>
      </w:r>
      <w:r w:rsidRPr="00591425">
        <w:rPr>
          <w:rFonts w:eastAsia="Times New Roman"/>
          <w:b/>
          <w:bCs/>
          <w:color w:val="000000"/>
          <w:spacing w:val="-1"/>
        </w:rPr>
        <w:t>ш</w:t>
      </w:r>
      <w:r w:rsidRPr="00591425">
        <w:rPr>
          <w:rFonts w:eastAsia="Times New Roman"/>
          <w:b/>
          <w:bCs/>
          <w:color w:val="000000"/>
        </w:rPr>
        <w:t>кола:</w:t>
      </w:r>
    </w:p>
    <w:p w:rsidR="005B1B18" w:rsidRDefault="005B1B18" w:rsidP="005B1B18">
      <w:pPr>
        <w:spacing w:line="1" w:lineRule="exact"/>
        <w:rPr>
          <w:rFonts w:eastAsia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08"/>
        <w:gridCol w:w="7064"/>
      </w:tblGrid>
      <w:tr w:rsidR="005B1B18" w:rsidTr="004F4234">
        <w:trPr>
          <w:cantSplit/>
          <w:trHeight w:hRule="exact" w:val="652"/>
        </w:trPr>
        <w:tc>
          <w:tcPr>
            <w:tcW w:w="2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1B18" w:rsidRPr="00591425" w:rsidRDefault="005B1B18" w:rsidP="005B1B18">
            <w:pPr>
              <w:widowControl w:val="0"/>
              <w:spacing w:before="7" w:line="239" w:lineRule="auto"/>
              <w:ind w:left="108" w:right="189" w:firstLine="0"/>
              <w:rPr>
                <w:rFonts w:eastAsia="Times New Roman"/>
                <w:b/>
                <w:bCs/>
                <w:color w:val="000000"/>
              </w:rPr>
            </w:pPr>
            <w:r w:rsidRPr="00591425">
              <w:rPr>
                <w:rFonts w:eastAsia="Times New Roman"/>
                <w:b/>
                <w:bCs/>
                <w:color w:val="000000"/>
              </w:rPr>
              <w:t>Тип</w:t>
            </w:r>
            <w:r w:rsidR="00591425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591425">
              <w:rPr>
                <w:rFonts w:eastAsia="Times New Roman"/>
                <w:b/>
                <w:bCs/>
                <w:color w:val="000000"/>
              </w:rPr>
              <w:t>на</w:t>
            </w:r>
            <w:r w:rsidRPr="00591425">
              <w:rPr>
                <w:rFonts w:eastAsia="Times New Roman"/>
                <w:b/>
                <w:bCs/>
                <w:color w:val="000000"/>
                <w:w w:val="101"/>
              </w:rPr>
              <w:t>се</w:t>
            </w:r>
            <w:r w:rsidRPr="00591425">
              <w:rPr>
                <w:rFonts w:eastAsia="Times New Roman"/>
                <w:b/>
                <w:bCs/>
                <w:color w:val="000000"/>
              </w:rPr>
              <w:t>л</w:t>
            </w:r>
            <w:r w:rsidRPr="00591425">
              <w:rPr>
                <w:rFonts w:eastAsia="Times New Roman"/>
                <w:b/>
                <w:bCs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b/>
                <w:bCs/>
                <w:color w:val="000000"/>
              </w:rPr>
              <w:t>нно</w:t>
            </w:r>
            <w:r w:rsidRPr="00591425">
              <w:rPr>
                <w:rFonts w:eastAsia="Times New Roman"/>
                <w:b/>
                <w:bCs/>
                <w:color w:val="000000"/>
                <w:spacing w:val="-2"/>
              </w:rPr>
              <w:t>г</w:t>
            </w:r>
            <w:r w:rsidRPr="00591425">
              <w:rPr>
                <w:rFonts w:eastAsia="Times New Roman"/>
                <w:b/>
                <w:bCs/>
                <w:color w:val="000000"/>
              </w:rPr>
              <w:t>о</w:t>
            </w:r>
            <w:r w:rsidR="00591425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591425">
              <w:rPr>
                <w:rFonts w:eastAsia="Times New Roman"/>
                <w:b/>
                <w:bCs/>
                <w:color w:val="000000"/>
              </w:rPr>
              <w:t>пунк</w:t>
            </w:r>
            <w:r w:rsidRPr="00591425">
              <w:rPr>
                <w:rFonts w:eastAsia="Times New Roman"/>
                <w:b/>
                <w:bCs/>
                <w:color w:val="000000"/>
                <w:spacing w:val="1"/>
              </w:rPr>
              <w:t>т</w:t>
            </w:r>
            <w:r w:rsidRPr="00591425">
              <w:rPr>
                <w:rFonts w:eastAsia="Times New Roman"/>
                <w:b/>
                <w:bCs/>
                <w:color w:val="000000"/>
              </w:rPr>
              <w:t>а</w:t>
            </w:r>
          </w:p>
        </w:tc>
        <w:tc>
          <w:tcPr>
            <w:tcW w:w="7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1B18" w:rsidRPr="00591425" w:rsidRDefault="00DF4120" w:rsidP="004F4234">
            <w:pPr>
              <w:widowControl w:val="0"/>
              <w:spacing w:before="2"/>
              <w:ind w:left="108" w:right="-20"/>
              <w:rPr>
                <w:rFonts w:eastAsia="Times New Roman"/>
                <w:color w:val="000000"/>
                <w:spacing w:val="1"/>
              </w:rPr>
            </w:pPr>
            <w:r w:rsidRPr="00591425">
              <w:rPr>
                <w:rFonts w:eastAsia="Times New Roman"/>
                <w:color w:val="000000"/>
                <w:spacing w:val="-1"/>
                <w:w w:val="101"/>
              </w:rPr>
              <w:t>С</w:t>
            </w:r>
            <w:r w:rsidR="005B1B18" w:rsidRPr="00591425">
              <w:rPr>
                <w:rFonts w:eastAsia="Times New Roman"/>
                <w:color w:val="000000"/>
                <w:w w:val="101"/>
              </w:rPr>
              <w:t>е</w:t>
            </w:r>
            <w:r w:rsidR="005B1B18" w:rsidRPr="00591425">
              <w:rPr>
                <w:rFonts w:eastAsia="Times New Roman"/>
                <w:color w:val="000000"/>
              </w:rPr>
              <w:t>ло</w:t>
            </w:r>
            <w:r w:rsidRPr="00591425">
              <w:rPr>
                <w:rFonts w:eastAsia="Times New Roman"/>
                <w:color w:val="000000"/>
              </w:rPr>
              <w:t xml:space="preserve"> </w:t>
            </w:r>
            <w:r w:rsidR="005B1B18" w:rsidRPr="00591425">
              <w:rPr>
                <w:rFonts w:eastAsia="Times New Roman"/>
                <w:color w:val="000000"/>
              </w:rPr>
              <w:t>н</w:t>
            </w:r>
            <w:r w:rsidR="005B1B18" w:rsidRPr="00591425">
              <w:rPr>
                <w:rFonts w:eastAsia="Times New Roman"/>
                <w:color w:val="000000"/>
                <w:w w:val="101"/>
              </w:rPr>
              <w:t>асе</w:t>
            </w:r>
            <w:r w:rsidR="005B1B18" w:rsidRPr="00591425">
              <w:rPr>
                <w:rFonts w:eastAsia="Times New Roman"/>
                <w:color w:val="000000"/>
              </w:rPr>
              <w:t>л</w:t>
            </w:r>
            <w:r w:rsidR="005B1B18" w:rsidRPr="00591425">
              <w:rPr>
                <w:rFonts w:eastAsia="Times New Roman"/>
                <w:color w:val="000000"/>
                <w:spacing w:val="-3"/>
                <w:w w:val="101"/>
              </w:rPr>
              <w:t>е</w:t>
            </w:r>
            <w:r w:rsidR="005B1B18" w:rsidRPr="00591425">
              <w:rPr>
                <w:rFonts w:eastAsia="Times New Roman"/>
                <w:color w:val="000000"/>
                <w:spacing w:val="-2"/>
              </w:rPr>
              <w:t>н</w:t>
            </w:r>
            <w:r w:rsidR="005B1B18" w:rsidRPr="00591425">
              <w:rPr>
                <w:rFonts w:eastAsia="Times New Roman"/>
                <w:color w:val="000000"/>
              </w:rPr>
              <w:t>и</w:t>
            </w:r>
            <w:r w:rsidR="005B1B18"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  <w:w w:val="101"/>
              </w:rPr>
              <w:t xml:space="preserve"> </w:t>
            </w:r>
            <w:r w:rsidR="005B1B18" w:rsidRPr="00591425">
              <w:rPr>
                <w:rFonts w:eastAsia="Times New Roman"/>
                <w:color w:val="000000"/>
                <w:spacing w:val="-1"/>
              </w:rPr>
              <w:t>2962</w:t>
            </w:r>
            <w:r w:rsidRPr="00591425">
              <w:rPr>
                <w:rFonts w:eastAsia="Times New Roman"/>
                <w:color w:val="000000"/>
                <w:spacing w:val="-1"/>
              </w:rPr>
              <w:t xml:space="preserve"> </w:t>
            </w:r>
            <w:r w:rsidR="005B1B18" w:rsidRPr="00591425">
              <w:rPr>
                <w:rFonts w:eastAsia="Times New Roman"/>
                <w:color w:val="000000"/>
              </w:rPr>
              <w:t>ч</w:t>
            </w:r>
            <w:r w:rsidR="005B1B18" w:rsidRPr="00591425">
              <w:rPr>
                <w:rFonts w:eastAsia="Times New Roman"/>
                <w:color w:val="000000"/>
                <w:w w:val="101"/>
              </w:rPr>
              <w:t>е</w:t>
            </w:r>
            <w:r w:rsidR="005B1B18" w:rsidRPr="00591425">
              <w:rPr>
                <w:rFonts w:eastAsia="Times New Roman"/>
                <w:color w:val="000000"/>
                <w:spacing w:val="-2"/>
              </w:rPr>
              <w:t>л</w:t>
            </w:r>
            <w:r w:rsidR="005B1B18" w:rsidRPr="00591425">
              <w:rPr>
                <w:rFonts w:eastAsia="Times New Roman"/>
                <w:color w:val="000000"/>
              </w:rPr>
              <w:t>ов</w:t>
            </w:r>
            <w:r w:rsidR="005B1B18" w:rsidRPr="00591425">
              <w:rPr>
                <w:rFonts w:eastAsia="Times New Roman"/>
                <w:color w:val="000000"/>
                <w:w w:val="101"/>
              </w:rPr>
              <w:t>е</w:t>
            </w:r>
            <w:r w:rsidR="005B1B18" w:rsidRPr="00591425">
              <w:rPr>
                <w:rFonts w:eastAsia="Times New Roman"/>
                <w:color w:val="000000"/>
                <w:spacing w:val="1"/>
              </w:rPr>
              <w:t xml:space="preserve">к. </w:t>
            </w:r>
          </w:p>
        </w:tc>
      </w:tr>
      <w:tr w:rsidR="005B1B18" w:rsidTr="005B1B18">
        <w:trPr>
          <w:cantSplit/>
          <w:trHeight w:hRule="exact" w:val="1079"/>
        </w:trPr>
        <w:tc>
          <w:tcPr>
            <w:tcW w:w="2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1B18" w:rsidRPr="00591425" w:rsidRDefault="005B1B18" w:rsidP="005B1B18">
            <w:pPr>
              <w:widowControl w:val="0"/>
              <w:spacing w:before="9"/>
              <w:ind w:left="108" w:right="-20" w:firstLine="0"/>
              <w:rPr>
                <w:rFonts w:eastAsia="Times New Roman"/>
                <w:b/>
                <w:bCs/>
                <w:color w:val="000000"/>
              </w:rPr>
            </w:pPr>
            <w:r w:rsidRPr="00591425">
              <w:rPr>
                <w:rFonts w:eastAsia="Times New Roman"/>
                <w:b/>
                <w:bCs/>
                <w:color w:val="000000"/>
                <w:spacing w:val="-1"/>
              </w:rPr>
              <w:t>Р</w:t>
            </w:r>
            <w:r w:rsidRPr="00591425">
              <w:rPr>
                <w:rFonts w:eastAsia="Times New Roman"/>
                <w:b/>
                <w:bCs/>
                <w:color w:val="000000"/>
                <w:spacing w:val="1"/>
              </w:rPr>
              <w:t>а</w:t>
            </w:r>
            <w:r w:rsidRPr="00591425">
              <w:rPr>
                <w:rFonts w:eastAsia="Times New Roman"/>
                <w:b/>
                <w:bCs/>
                <w:color w:val="000000"/>
                <w:w w:val="101"/>
              </w:rPr>
              <w:t>з</w:t>
            </w:r>
            <w:r w:rsidRPr="00591425">
              <w:rPr>
                <w:rFonts w:eastAsia="Times New Roman"/>
                <w:b/>
                <w:bCs/>
                <w:color w:val="000000"/>
              </w:rPr>
              <w:t>м</w:t>
            </w:r>
            <w:r w:rsidRPr="00591425">
              <w:rPr>
                <w:rFonts w:eastAsia="Times New Roman"/>
                <w:b/>
                <w:bCs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b/>
                <w:bCs/>
                <w:color w:val="000000"/>
              </w:rPr>
              <w:t>р</w:t>
            </w:r>
            <w:r w:rsidR="00591425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591425">
              <w:rPr>
                <w:rFonts w:eastAsia="Times New Roman"/>
                <w:b/>
                <w:bCs/>
                <w:color w:val="000000"/>
              </w:rPr>
              <w:t>школы</w:t>
            </w:r>
          </w:p>
        </w:tc>
        <w:tc>
          <w:tcPr>
            <w:tcW w:w="7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1B18" w:rsidRPr="00591425" w:rsidRDefault="005B1B18" w:rsidP="005B1B18">
            <w:pPr>
              <w:widowControl w:val="0"/>
              <w:spacing w:before="4" w:line="239" w:lineRule="auto"/>
              <w:ind w:left="108" w:right="326"/>
              <w:rPr>
                <w:rFonts w:eastAsia="Times New Roman"/>
                <w:color w:val="000000"/>
              </w:rPr>
            </w:pPr>
            <w:r w:rsidRPr="00591425">
              <w:rPr>
                <w:rFonts w:eastAsia="Times New Roman"/>
                <w:color w:val="000000"/>
              </w:rPr>
              <w:t>Ч</w:t>
            </w:r>
            <w:r w:rsidRPr="00591425">
              <w:rPr>
                <w:rFonts w:eastAsia="Times New Roman"/>
                <w:color w:val="000000"/>
                <w:spacing w:val="1"/>
              </w:rPr>
              <w:t>и</w:t>
            </w:r>
            <w:r w:rsidRPr="00591425">
              <w:rPr>
                <w:rFonts w:eastAsia="Times New Roman"/>
                <w:color w:val="000000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</w:rPr>
              <w:t>л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  <w:spacing w:val="-1"/>
              </w:rPr>
              <w:t>нн</w:t>
            </w:r>
            <w:r w:rsidRPr="00591425">
              <w:rPr>
                <w:rFonts w:eastAsia="Times New Roman"/>
                <w:color w:val="000000"/>
              </w:rPr>
              <w:t>о</w:t>
            </w:r>
            <w:r w:rsidRPr="00591425">
              <w:rPr>
                <w:rFonts w:eastAsia="Times New Roman"/>
                <w:color w:val="000000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</w:rPr>
              <w:t xml:space="preserve">ть </w:t>
            </w:r>
            <w:r w:rsidRPr="00591425">
              <w:rPr>
                <w:rFonts w:eastAsia="Times New Roman"/>
                <w:color w:val="000000"/>
                <w:spacing w:val="-3"/>
              </w:rPr>
              <w:t>у</w:t>
            </w:r>
            <w:r w:rsidRPr="00591425">
              <w:rPr>
                <w:rFonts w:eastAsia="Times New Roman"/>
                <w:color w:val="000000"/>
              </w:rPr>
              <w:t>ч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щ</w:t>
            </w:r>
            <w:r w:rsidRPr="00591425">
              <w:rPr>
                <w:rFonts w:eastAsia="Times New Roman"/>
                <w:color w:val="000000"/>
                <w:spacing w:val="1"/>
              </w:rPr>
              <w:t>и</w:t>
            </w:r>
            <w:r w:rsidRPr="00591425">
              <w:rPr>
                <w:rFonts w:eastAsia="Times New Roman"/>
                <w:color w:val="000000"/>
              </w:rPr>
              <w:t>х</w:t>
            </w:r>
            <w:r w:rsidRPr="00591425">
              <w:rPr>
                <w:rFonts w:eastAsia="Times New Roman"/>
                <w:color w:val="000000"/>
                <w:w w:val="101"/>
              </w:rPr>
              <w:t>ся</w:t>
            </w:r>
            <w:r w:rsidRPr="00591425">
              <w:rPr>
                <w:rFonts w:eastAsia="Times New Roman"/>
                <w:color w:val="000000"/>
                <w:spacing w:val="1"/>
              </w:rPr>
              <w:t>–</w:t>
            </w:r>
            <w:r w:rsidRPr="00591425">
              <w:rPr>
                <w:rFonts w:eastAsia="Times New Roman"/>
                <w:color w:val="000000"/>
              </w:rPr>
              <w:t xml:space="preserve"> всего 366 учащихся, из них 287 ч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</w:rPr>
              <w:t xml:space="preserve">л. обучается в первую </w:t>
            </w:r>
            <w:r w:rsidRPr="00591425">
              <w:rPr>
                <w:rFonts w:eastAsia="Times New Roman"/>
                <w:color w:val="000000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</w:rPr>
              <w:t>м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</w:rPr>
              <w:t>н</w:t>
            </w:r>
            <w:r w:rsidRPr="00591425">
              <w:rPr>
                <w:rFonts w:eastAsia="Times New Roman"/>
                <w:color w:val="000000"/>
                <w:spacing w:val="-2"/>
              </w:rPr>
              <w:t>у</w:t>
            </w:r>
            <w:r w:rsidRPr="00591425">
              <w:rPr>
                <w:rFonts w:eastAsia="Times New Roman"/>
                <w:color w:val="000000"/>
              </w:rPr>
              <w:t xml:space="preserve">, 80 чел. во вторую смену. </w:t>
            </w:r>
          </w:p>
        </w:tc>
      </w:tr>
      <w:tr w:rsidR="005B1B18" w:rsidTr="004325E1">
        <w:trPr>
          <w:cantSplit/>
          <w:trHeight w:hRule="exact" w:val="1420"/>
        </w:trPr>
        <w:tc>
          <w:tcPr>
            <w:tcW w:w="2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1B18" w:rsidRPr="00591425" w:rsidRDefault="005B1B18" w:rsidP="005B1B18">
            <w:pPr>
              <w:widowControl w:val="0"/>
              <w:spacing w:before="7"/>
              <w:ind w:left="108" w:right="-20" w:firstLine="0"/>
              <w:rPr>
                <w:rFonts w:eastAsia="Times New Roman"/>
                <w:b/>
                <w:bCs/>
                <w:color w:val="000000"/>
              </w:rPr>
            </w:pPr>
            <w:r w:rsidRPr="00591425">
              <w:rPr>
                <w:rFonts w:eastAsia="Times New Roman"/>
                <w:b/>
                <w:bCs/>
                <w:color w:val="000000"/>
              </w:rPr>
              <w:t>К</w:t>
            </w:r>
            <w:r w:rsidRPr="00591425">
              <w:rPr>
                <w:rFonts w:eastAsia="Times New Roman"/>
                <w:b/>
                <w:bCs/>
                <w:color w:val="000000"/>
                <w:spacing w:val="2"/>
              </w:rPr>
              <w:t>а</w:t>
            </w:r>
            <w:r w:rsidRPr="00591425">
              <w:rPr>
                <w:rFonts w:eastAsia="Times New Roman"/>
                <w:b/>
                <w:bCs/>
                <w:color w:val="000000"/>
              </w:rPr>
              <w:t>д</w:t>
            </w:r>
            <w:r w:rsidRPr="00591425">
              <w:rPr>
                <w:rFonts w:eastAsia="Times New Roman"/>
                <w:b/>
                <w:bCs/>
                <w:color w:val="000000"/>
                <w:spacing w:val="-2"/>
              </w:rPr>
              <w:t>р</w:t>
            </w:r>
            <w:r w:rsidRPr="00591425">
              <w:rPr>
                <w:rFonts w:eastAsia="Times New Roman"/>
                <w:b/>
                <w:bCs/>
                <w:color w:val="000000"/>
                <w:spacing w:val="1"/>
              </w:rPr>
              <w:t>ов</w:t>
            </w:r>
            <w:r w:rsidRPr="00591425">
              <w:rPr>
                <w:rFonts w:eastAsia="Times New Roman"/>
                <w:b/>
                <w:bCs/>
                <w:color w:val="000000"/>
              </w:rPr>
              <w:t>ый</w:t>
            </w:r>
            <w:r w:rsidR="00591425" w:rsidRPr="00591425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591425">
              <w:rPr>
                <w:rFonts w:eastAsia="Times New Roman"/>
                <w:b/>
                <w:bCs/>
                <w:color w:val="000000"/>
                <w:w w:val="101"/>
              </w:rPr>
              <w:t>с</w:t>
            </w:r>
            <w:r w:rsidRPr="00591425">
              <w:rPr>
                <w:rFonts w:eastAsia="Times New Roman"/>
                <w:b/>
                <w:bCs/>
                <w:color w:val="000000"/>
              </w:rPr>
              <w:t>о</w:t>
            </w:r>
            <w:r w:rsidRPr="00591425">
              <w:rPr>
                <w:rFonts w:eastAsia="Times New Roman"/>
                <w:b/>
                <w:bCs/>
                <w:color w:val="000000"/>
                <w:spacing w:val="-2"/>
                <w:w w:val="101"/>
              </w:rPr>
              <w:t>с</w:t>
            </w:r>
            <w:r w:rsidRPr="00591425">
              <w:rPr>
                <w:rFonts w:eastAsia="Times New Roman"/>
                <w:b/>
                <w:bCs/>
                <w:color w:val="000000"/>
                <w:spacing w:val="-1"/>
              </w:rPr>
              <w:t>т</w:t>
            </w:r>
            <w:r w:rsidRPr="00591425">
              <w:rPr>
                <w:rFonts w:eastAsia="Times New Roman"/>
                <w:b/>
                <w:bCs/>
                <w:color w:val="000000"/>
              </w:rPr>
              <w:t>ав</w:t>
            </w:r>
          </w:p>
        </w:tc>
        <w:tc>
          <w:tcPr>
            <w:tcW w:w="7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1B18" w:rsidRPr="00591425" w:rsidRDefault="005B1B18" w:rsidP="004F4234">
            <w:pPr>
              <w:widowControl w:val="0"/>
              <w:spacing w:before="2" w:line="239" w:lineRule="auto"/>
              <w:ind w:left="108" w:right="566"/>
              <w:rPr>
                <w:rFonts w:eastAsia="Times New Roman"/>
                <w:color w:val="000000"/>
              </w:rPr>
            </w:pPr>
            <w:r w:rsidRPr="00591425">
              <w:rPr>
                <w:rFonts w:eastAsia="Times New Roman"/>
                <w:color w:val="000000"/>
              </w:rPr>
              <w:t>В</w:t>
            </w:r>
            <w:r w:rsidRPr="00591425">
              <w:rPr>
                <w:rFonts w:eastAsia="Times New Roman"/>
                <w:color w:val="000000"/>
                <w:w w:val="101"/>
              </w:rPr>
              <w:t>се</w:t>
            </w:r>
            <w:r w:rsidRPr="00591425">
              <w:rPr>
                <w:rFonts w:eastAsia="Times New Roman"/>
                <w:color w:val="000000"/>
              </w:rPr>
              <w:t>го</w:t>
            </w:r>
            <w:r w:rsidR="004325E1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п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</w:rPr>
              <w:t>д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  <w:spacing w:val="-2"/>
              </w:rPr>
              <w:t>г</w:t>
            </w:r>
            <w:r w:rsidRPr="00591425">
              <w:rPr>
                <w:rFonts w:eastAsia="Times New Roman"/>
                <w:color w:val="000000"/>
              </w:rPr>
              <w:t>огич</w:t>
            </w:r>
            <w:r w:rsidRPr="00591425">
              <w:rPr>
                <w:rFonts w:eastAsia="Times New Roman"/>
                <w:color w:val="000000"/>
                <w:w w:val="101"/>
              </w:rPr>
              <w:t>ес</w:t>
            </w:r>
            <w:r w:rsidRPr="00591425">
              <w:rPr>
                <w:rFonts w:eastAsia="Times New Roman"/>
                <w:color w:val="000000"/>
                <w:spacing w:val="-1"/>
              </w:rPr>
              <w:t>к</w:t>
            </w:r>
            <w:r w:rsidRPr="00591425">
              <w:rPr>
                <w:rFonts w:eastAsia="Times New Roman"/>
                <w:color w:val="000000"/>
              </w:rPr>
              <w:t>их</w:t>
            </w:r>
            <w:r w:rsidR="004325E1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р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бо</w:t>
            </w:r>
            <w:r w:rsidRPr="00591425">
              <w:rPr>
                <w:rFonts w:eastAsia="Times New Roman"/>
                <w:color w:val="000000"/>
                <w:spacing w:val="-1"/>
              </w:rPr>
              <w:t>т</w:t>
            </w:r>
            <w:r w:rsidRPr="00591425">
              <w:rPr>
                <w:rFonts w:eastAsia="Times New Roman"/>
                <w:color w:val="000000"/>
              </w:rPr>
              <w:t>нико</w:t>
            </w:r>
            <w:r w:rsidRPr="00591425">
              <w:rPr>
                <w:rFonts w:eastAsia="Times New Roman"/>
                <w:color w:val="000000"/>
                <w:spacing w:val="-1"/>
              </w:rPr>
              <w:t>в</w:t>
            </w:r>
            <w:r w:rsidRPr="00591425">
              <w:rPr>
                <w:rFonts w:eastAsia="Times New Roman"/>
                <w:color w:val="000000"/>
                <w:w w:val="101"/>
              </w:rPr>
              <w:t>:</w:t>
            </w:r>
            <w:r w:rsidR="004325E1" w:rsidRPr="00591425">
              <w:rPr>
                <w:rFonts w:eastAsia="Times New Roman"/>
                <w:color w:val="000000"/>
                <w:w w:val="101"/>
              </w:rPr>
              <w:t xml:space="preserve"> </w:t>
            </w:r>
            <w:r w:rsidR="004325E1" w:rsidRPr="00591425">
              <w:rPr>
                <w:rFonts w:eastAsia="Times New Roman"/>
                <w:color w:val="000000"/>
                <w:spacing w:val="-1"/>
              </w:rPr>
              <w:t xml:space="preserve">31 </w:t>
            </w:r>
            <w:r w:rsidRPr="00591425">
              <w:rPr>
                <w:rFonts w:eastAsia="Times New Roman"/>
                <w:color w:val="000000"/>
                <w:spacing w:val="-1"/>
              </w:rPr>
              <w:t>и</w:t>
            </w:r>
            <w:r w:rsidRPr="00591425">
              <w:rPr>
                <w:rFonts w:eastAsia="Times New Roman"/>
                <w:color w:val="000000"/>
              </w:rPr>
              <w:t>з них</w:t>
            </w:r>
            <w:r w:rsidR="004325E1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им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</w:rPr>
              <w:t>ют вы</w:t>
            </w:r>
            <w:r w:rsidRPr="00591425">
              <w:rPr>
                <w:rFonts w:eastAsia="Times New Roman"/>
                <w:color w:val="000000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</w:rPr>
              <w:t>ш</w:t>
            </w:r>
            <w:r w:rsidRPr="00591425">
              <w:rPr>
                <w:rFonts w:eastAsia="Times New Roman"/>
                <w:color w:val="000000"/>
                <w:spacing w:val="-2"/>
              </w:rPr>
              <w:t>у</w:t>
            </w:r>
            <w:r w:rsidRPr="00591425">
              <w:rPr>
                <w:rFonts w:eastAsia="Times New Roman"/>
                <w:color w:val="000000"/>
              </w:rPr>
              <w:t>ю кв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  <w:spacing w:val="-1"/>
              </w:rPr>
              <w:t>л</w:t>
            </w:r>
            <w:r w:rsidRPr="00591425">
              <w:rPr>
                <w:rFonts w:eastAsia="Times New Roman"/>
                <w:color w:val="000000"/>
              </w:rPr>
              <w:t>иф</w:t>
            </w:r>
            <w:r w:rsidRPr="00591425">
              <w:rPr>
                <w:rFonts w:eastAsia="Times New Roman"/>
                <w:color w:val="000000"/>
                <w:spacing w:val="1"/>
              </w:rPr>
              <w:t>и</w:t>
            </w:r>
            <w:r w:rsidRPr="00591425">
              <w:rPr>
                <w:rFonts w:eastAsia="Times New Roman"/>
                <w:color w:val="000000"/>
              </w:rPr>
              <w:t>к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ционн</w:t>
            </w:r>
            <w:r w:rsidRPr="00591425">
              <w:rPr>
                <w:rFonts w:eastAsia="Times New Roman"/>
                <w:color w:val="000000"/>
                <w:spacing w:val="-2"/>
              </w:rPr>
              <w:t>у</w:t>
            </w:r>
            <w:r w:rsidRPr="00591425">
              <w:rPr>
                <w:rFonts w:eastAsia="Times New Roman"/>
                <w:color w:val="000000"/>
              </w:rPr>
              <w:t>ю к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т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  <w:spacing w:val="1"/>
              </w:rPr>
              <w:t>горию-</w:t>
            </w:r>
            <w:r w:rsidRPr="00591425">
              <w:rPr>
                <w:rFonts w:eastAsia="Times New Roman"/>
                <w:color w:val="000000"/>
              </w:rPr>
              <w:t xml:space="preserve"> 8ч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</w:rPr>
              <w:t>ло</w:t>
            </w:r>
            <w:r w:rsidRPr="00591425">
              <w:rPr>
                <w:rFonts w:eastAsia="Times New Roman"/>
                <w:color w:val="000000"/>
                <w:spacing w:val="-1"/>
              </w:rPr>
              <w:t>в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</w:rPr>
              <w:t>к,</w:t>
            </w:r>
            <w:r w:rsidR="004325E1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I кв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ли</w:t>
            </w:r>
            <w:r w:rsidRPr="00591425">
              <w:rPr>
                <w:rFonts w:eastAsia="Times New Roman"/>
                <w:color w:val="000000"/>
                <w:spacing w:val="-1"/>
              </w:rPr>
              <w:t>ф</w:t>
            </w:r>
            <w:r w:rsidRPr="00591425">
              <w:rPr>
                <w:rFonts w:eastAsia="Times New Roman"/>
                <w:color w:val="000000"/>
              </w:rPr>
              <w:t>ик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ци</w:t>
            </w:r>
            <w:r w:rsidRPr="00591425">
              <w:rPr>
                <w:rFonts w:eastAsia="Times New Roman"/>
                <w:color w:val="000000"/>
                <w:spacing w:val="-1"/>
              </w:rPr>
              <w:t>о</w:t>
            </w:r>
            <w:r w:rsidRPr="00591425">
              <w:rPr>
                <w:rFonts w:eastAsia="Times New Roman"/>
                <w:color w:val="000000"/>
              </w:rPr>
              <w:t>нн</w:t>
            </w:r>
            <w:r w:rsidRPr="00591425">
              <w:rPr>
                <w:rFonts w:eastAsia="Times New Roman"/>
                <w:color w:val="000000"/>
                <w:spacing w:val="-1"/>
              </w:rPr>
              <w:t>у</w:t>
            </w:r>
            <w:r w:rsidRPr="00591425">
              <w:rPr>
                <w:rFonts w:eastAsia="Times New Roman"/>
                <w:color w:val="000000"/>
              </w:rPr>
              <w:t>ю</w:t>
            </w:r>
            <w:r w:rsidR="004325E1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к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т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  <w:spacing w:val="-1"/>
              </w:rPr>
              <w:t>г</w:t>
            </w:r>
            <w:r w:rsidRPr="00591425">
              <w:rPr>
                <w:rFonts w:eastAsia="Times New Roman"/>
                <w:color w:val="000000"/>
              </w:rPr>
              <w:t>орию– 12</w:t>
            </w:r>
            <w:r w:rsidRPr="00591425">
              <w:rPr>
                <w:rFonts w:eastAsia="Times New Roman"/>
                <w:color w:val="000000"/>
                <w:spacing w:val="-2"/>
              </w:rPr>
              <w:t>ч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</w:rPr>
              <w:t>л</w:t>
            </w:r>
            <w:r w:rsidRPr="00591425">
              <w:rPr>
                <w:rFonts w:eastAsia="Times New Roman"/>
                <w:color w:val="000000"/>
                <w:spacing w:val="-1"/>
              </w:rPr>
              <w:t>о</w:t>
            </w:r>
            <w:r w:rsidRPr="00591425">
              <w:rPr>
                <w:rFonts w:eastAsia="Times New Roman"/>
                <w:color w:val="000000"/>
              </w:rPr>
              <w:t>в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</w:rPr>
              <w:t>к.</w:t>
            </w:r>
          </w:p>
        </w:tc>
      </w:tr>
      <w:tr w:rsidR="005B1B18" w:rsidTr="00DF4120">
        <w:trPr>
          <w:cantSplit/>
          <w:trHeight w:hRule="exact" w:val="2122"/>
        </w:trPr>
        <w:tc>
          <w:tcPr>
            <w:tcW w:w="2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1B18" w:rsidRPr="00591425" w:rsidRDefault="005B1B18" w:rsidP="005B1B18">
            <w:pPr>
              <w:widowControl w:val="0"/>
              <w:spacing w:before="7" w:line="239" w:lineRule="auto"/>
              <w:ind w:left="108" w:right="143" w:firstLine="0"/>
              <w:rPr>
                <w:rFonts w:eastAsia="Times New Roman"/>
                <w:b/>
                <w:bCs/>
                <w:color w:val="000000"/>
              </w:rPr>
            </w:pPr>
            <w:r w:rsidRPr="00591425">
              <w:rPr>
                <w:rFonts w:eastAsia="Times New Roman"/>
                <w:b/>
                <w:bCs/>
                <w:color w:val="000000"/>
              </w:rPr>
              <w:t>Мат</w:t>
            </w:r>
            <w:r w:rsidRPr="00591425">
              <w:rPr>
                <w:rFonts w:eastAsia="Times New Roman"/>
                <w:b/>
                <w:bCs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b/>
                <w:bCs/>
                <w:color w:val="000000"/>
              </w:rPr>
              <w:t>ри</w:t>
            </w:r>
            <w:r w:rsidRPr="00591425">
              <w:rPr>
                <w:rFonts w:eastAsia="Times New Roman"/>
                <w:b/>
                <w:bCs/>
                <w:color w:val="000000"/>
                <w:spacing w:val="-1"/>
              </w:rPr>
              <w:t>а</w:t>
            </w:r>
            <w:r w:rsidRPr="00591425">
              <w:rPr>
                <w:rFonts w:eastAsia="Times New Roman"/>
                <w:b/>
                <w:bCs/>
                <w:color w:val="000000"/>
              </w:rPr>
              <w:t>льно-</w:t>
            </w:r>
            <w:r w:rsidRPr="00591425">
              <w:rPr>
                <w:rFonts w:eastAsia="Times New Roman"/>
                <w:b/>
                <w:bCs/>
                <w:color w:val="000000"/>
                <w:spacing w:val="1"/>
              </w:rPr>
              <w:t>т</w:t>
            </w:r>
            <w:r w:rsidRPr="00591425">
              <w:rPr>
                <w:rFonts w:eastAsia="Times New Roman"/>
                <w:b/>
                <w:bCs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b/>
                <w:bCs/>
                <w:color w:val="000000"/>
              </w:rPr>
              <w:t>хнич</w:t>
            </w:r>
            <w:r w:rsidRPr="00591425">
              <w:rPr>
                <w:rFonts w:eastAsia="Times New Roman"/>
                <w:b/>
                <w:bCs/>
                <w:color w:val="000000"/>
                <w:w w:val="101"/>
              </w:rPr>
              <w:t>ес</w:t>
            </w:r>
            <w:r w:rsidRPr="00591425">
              <w:rPr>
                <w:rFonts w:eastAsia="Times New Roman"/>
                <w:b/>
                <w:bCs/>
                <w:color w:val="000000"/>
              </w:rPr>
              <w:t>каяба</w:t>
            </w:r>
            <w:r w:rsidRPr="00591425">
              <w:rPr>
                <w:rFonts w:eastAsia="Times New Roman"/>
                <w:b/>
                <w:bCs/>
                <w:color w:val="000000"/>
                <w:w w:val="101"/>
              </w:rPr>
              <w:t>з</w:t>
            </w:r>
            <w:r w:rsidRPr="00591425">
              <w:rPr>
                <w:rFonts w:eastAsia="Times New Roman"/>
                <w:b/>
                <w:bCs/>
                <w:color w:val="000000"/>
              </w:rPr>
              <w:t>а</w:t>
            </w:r>
          </w:p>
        </w:tc>
        <w:tc>
          <w:tcPr>
            <w:tcW w:w="7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1B18" w:rsidRPr="00591425" w:rsidRDefault="005B1B18" w:rsidP="004F4234">
            <w:pPr>
              <w:widowControl w:val="0"/>
              <w:spacing w:before="2" w:line="239" w:lineRule="auto"/>
              <w:ind w:left="108" w:right="180"/>
              <w:rPr>
                <w:rFonts w:eastAsia="Times New Roman"/>
                <w:color w:val="000000"/>
              </w:rPr>
            </w:pPr>
            <w:r w:rsidRPr="00591425">
              <w:rPr>
                <w:rFonts w:eastAsia="Times New Roman"/>
                <w:color w:val="000000"/>
              </w:rPr>
              <w:t>Общ</w:t>
            </w:r>
            <w:r w:rsidRPr="00591425">
              <w:rPr>
                <w:rFonts w:eastAsia="Times New Roman"/>
                <w:color w:val="000000"/>
                <w:w w:val="101"/>
              </w:rPr>
              <w:t>ее</w:t>
            </w:r>
            <w:r w:rsidR="00DF4120" w:rsidRPr="00591425">
              <w:rPr>
                <w:rFonts w:eastAsia="Times New Roman"/>
                <w:color w:val="000000"/>
                <w:w w:val="101"/>
              </w:rPr>
              <w:t xml:space="preserve"> </w:t>
            </w:r>
            <w:r w:rsidRPr="00591425">
              <w:rPr>
                <w:rFonts w:eastAsia="Times New Roman"/>
                <w:color w:val="000000"/>
                <w:spacing w:val="-2"/>
              </w:rPr>
              <w:t>к</w:t>
            </w:r>
            <w:r w:rsidRPr="00591425">
              <w:rPr>
                <w:rFonts w:eastAsia="Times New Roman"/>
                <w:color w:val="000000"/>
              </w:rPr>
              <w:t>ол</w:t>
            </w:r>
            <w:r w:rsidRPr="00591425">
              <w:rPr>
                <w:rFonts w:eastAsia="Times New Roman"/>
                <w:color w:val="000000"/>
                <w:spacing w:val="1"/>
              </w:rPr>
              <w:t>и</w:t>
            </w:r>
            <w:r w:rsidRPr="00591425">
              <w:rPr>
                <w:rFonts w:eastAsia="Times New Roman"/>
                <w:color w:val="000000"/>
                <w:spacing w:val="-1"/>
              </w:rPr>
              <w:t>ч</w:t>
            </w:r>
            <w:r w:rsidRPr="00591425">
              <w:rPr>
                <w:rFonts w:eastAsia="Times New Roman"/>
                <w:color w:val="000000"/>
                <w:w w:val="101"/>
              </w:rPr>
              <w:t>ес</w:t>
            </w:r>
            <w:r w:rsidRPr="00591425">
              <w:rPr>
                <w:rFonts w:eastAsia="Times New Roman"/>
                <w:color w:val="000000"/>
              </w:rPr>
              <w:t>тво</w:t>
            </w:r>
            <w:r w:rsidR="00DF4120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  <w:spacing w:val="-1"/>
              </w:rPr>
              <w:t>к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бин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  <w:spacing w:val="-1"/>
              </w:rPr>
              <w:t>т</w:t>
            </w:r>
            <w:r w:rsidRPr="00591425">
              <w:rPr>
                <w:rFonts w:eastAsia="Times New Roman"/>
                <w:color w:val="000000"/>
              </w:rPr>
              <w:t xml:space="preserve">ов </w:t>
            </w:r>
            <w:r w:rsidRPr="00591425">
              <w:rPr>
                <w:rFonts w:eastAsia="Times New Roman"/>
                <w:color w:val="000000"/>
                <w:spacing w:val="-1"/>
              </w:rPr>
              <w:t>18</w:t>
            </w:r>
            <w:r w:rsidRPr="00591425">
              <w:rPr>
                <w:rFonts w:eastAsia="Times New Roman"/>
                <w:color w:val="000000"/>
                <w:w w:val="101"/>
              </w:rPr>
              <w:t>:</w:t>
            </w:r>
            <w:r w:rsidR="00DF4120" w:rsidRPr="00591425">
              <w:rPr>
                <w:rFonts w:eastAsia="Times New Roman"/>
                <w:color w:val="000000"/>
                <w:w w:val="101"/>
              </w:rPr>
              <w:t xml:space="preserve"> </w:t>
            </w:r>
            <w:r w:rsidRPr="00591425">
              <w:rPr>
                <w:rFonts w:eastAsia="Times New Roman"/>
                <w:color w:val="000000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</w:rPr>
              <w:t>пор</w:t>
            </w:r>
            <w:r w:rsidRPr="00591425">
              <w:rPr>
                <w:rFonts w:eastAsia="Times New Roman"/>
                <w:color w:val="000000"/>
                <w:spacing w:val="-1"/>
              </w:rPr>
              <w:t>ти</w:t>
            </w:r>
            <w:r w:rsidRPr="00591425">
              <w:rPr>
                <w:rFonts w:eastAsia="Times New Roman"/>
                <w:color w:val="000000"/>
              </w:rPr>
              <w:t>вный</w:t>
            </w:r>
            <w:r w:rsidR="00DF4120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з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  <w:spacing w:val="-1"/>
              </w:rPr>
              <w:t>л</w:t>
            </w:r>
            <w:r w:rsidRPr="00591425">
              <w:rPr>
                <w:rFonts w:eastAsia="Times New Roman"/>
                <w:color w:val="000000"/>
              </w:rPr>
              <w:t>-1</w:t>
            </w:r>
            <w:r w:rsidRPr="00591425">
              <w:rPr>
                <w:rFonts w:eastAsia="Times New Roman"/>
                <w:color w:val="000000"/>
                <w:w w:val="101"/>
              </w:rPr>
              <w:t>;</w:t>
            </w:r>
            <w:r w:rsidRPr="00591425">
              <w:rPr>
                <w:rFonts w:eastAsia="Times New Roman"/>
                <w:color w:val="000000"/>
              </w:rPr>
              <w:t xml:space="preserve"> к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би</w:t>
            </w:r>
            <w:r w:rsidRPr="00591425">
              <w:rPr>
                <w:rFonts w:eastAsia="Times New Roman"/>
                <w:color w:val="000000"/>
                <w:spacing w:val="1"/>
              </w:rPr>
              <w:t>н</w:t>
            </w:r>
            <w:r w:rsidRPr="00591425">
              <w:rPr>
                <w:rFonts w:eastAsia="Times New Roman"/>
                <w:color w:val="000000"/>
                <w:spacing w:val="-1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</w:rPr>
              <w:t>т</w:t>
            </w:r>
            <w:r w:rsidR="00DF4120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ин</w:t>
            </w:r>
            <w:r w:rsidRPr="00591425">
              <w:rPr>
                <w:rFonts w:eastAsia="Times New Roman"/>
                <w:color w:val="000000"/>
                <w:spacing w:val="-1"/>
              </w:rPr>
              <w:t>ф</w:t>
            </w:r>
            <w:r w:rsidRPr="00591425">
              <w:rPr>
                <w:rFonts w:eastAsia="Times New Roman"/>
                <w:color w:val="000000"/>
              </w:rPr>
              <w:t>ор</w:t>
            </w:r>
            <w:r w:rsidRPr="00591425">
              <w:rPr>
                <w:rFonts w:eastAsia="Times New Roman"/>
                <w:color w:val="000000"/>
                <w:spacing w:val="-1"/>
              </w:rPr>
              <w:t>м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т</w:t>
            </w:r>
            <w:r w:rsidRPr="00591425">
              <w:rPr>
                <w:rFonts w:eastAsia="Times New Roman"/>
                <w:color w:val="000000"/>
                <w:spacing w:val="-1"/>
              </w:rPr>
              <w:t>и</w:t>
            </w:r>
            <w:r w:rsidRPr="00591425">
              <w:rPr>
                <w:rFonts w:eastAsia="Times New Roman"/>
                <w:color w:val="000000"/>
              </w:rPr>
              <w:t>ки</w:t>
            </w:r>
            <w:r w:rsidR="00DF4120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–</w:t>
            </w:r>
            <w:r w:rsidR="00DF4120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1</w:t>
            </w:r>
            <w:r w:rsidRPr="00591425">
              <w:rPr>
                <w:rFonts w:eastAsia="Times New Roman"/>
                <w:color w:val="000000"/>
                <w:w w:val="101"/>
              </w:rPr>
              <w:t>;</w:t>
            </w:r>
            <w:r w:rsidR="00DF4120" w:rsidRPr="00591425">
              <w:rPr>
                <w:rFonts w:eastAsia="Times New Roman"/>
                <w:color w:val="000000"/>
                <w:w w:val="101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библ</w:t>
            </w:r>
            <w:r w:rsidRPr="00591425">
              <w:rPr>
                <w:rFonts w:eastAsia="Times New Roman"/>
                <w:color w:val="000000"/>
                <w:spacing w:val="-1"/>
              </w:rPr>
              <w:t>и</w:t>
            </w:r>
            <w:r w:rsidRPr="00591425">
              <w:rPr>
                <w:rFonts w:eastAsia="Times New Roman"/>
                <w:color w:val="000000"/>
                <w:spacing w:val="1"/>
              </w:rPr>
              <w:t>о</w:t>
            </w:r>
            <w:r w:rsidRPr="00591425">
              <w:rPr>
                <w:rFonts w:eastAsia="Times New Roman"/>
                <w:color w:val="000000"/>
              </w:rPr>
              <w:t>т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</w:rPr>
              <w:t>к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 xml:space="preserve"> – 1</w:t>
            </w:r>
            <w:r w:rsidRPr="00591425">
              <w:rPr>
                <w:rFonts w:eastAsia="Times New Roman"/>
                <w:color w:val="000000"/>
                <w:spacing w:val="1"/>
                <w:w w:val="101"/>
              </w:rPr>
              <w:t>;</w:t>
            </w:r>
            <w:r w:rsidR="00DF4120" w:rsidRPr="00591425">
              <w:rPr>
                <w:rFonts w:eastAsia="Times New Roman"/>
                <w:color w:val="000000"/>
                <w:spacing w:val="1"/>
                <w:w w:val="101"/>
              </w:rPr>
              <w:t xml:space="preserve"> </w:t>
            </w:r>
            <w:r w:rsidRPr="00591425">
              <w:rPr>
                <w:rFonts w:eastAsia="Times New Roman"/>
                <w:color w:val="000000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  <w:spacing w:val="-2"/>
              </w:rPr>
              <w:t>т</w:t>
            </w:r>
            <w:r w:rsidRPr="00591425">
              <w:rPr>
                <w:rFonts w:eastAsia="Times New Roman"/>
                <w:color w:val="000000"/>
              </w:rPr>
              <w:t>о</w:t>
            </w:r>
            <w:r w:rsidRPr="00591425">
              <w:rPr>
                <w:rFonts w:eastAsia="Times New Roman"/>
                <w:color w:val="000000"/>
                <w:spacing w:val="-2"/>
              </w:rPr>
              <w:t>л</w:t>
            </w:r>
            <w:r w:rsidRPr="00591425">
              <w:rPr>
                <w:rFonts w:eastAsia="Times New Roman"/>
                <w:color w:val="000000"/>
              </w:rPr>
              <w:t>ов</w:t>
            </w:r>
            <w:r w:rsidRPr="00591425">
              <w:rPr>
                <w:rFonts w:eastAsia="Times New Roman"/>
                <w:color w:val="000000"/>
                <w:w w:val="101"/>
              </w:rPr>
              <w:t>ая</w:t>
            </w:r>
            <w:r w:rsidR="00DF4120" w:rsidRPr="00591425">
              <w:rPr>
                <w:rFonts w:eastAsia="Times New Roman"/>
                <w:color w:val="000000"/>
                <w:w w:val="101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р</w:t>
            </w:r>
            <w:r w:rsidRPr="00591425">
              <w:rPr>
                <w:rFonts w:eastAsia="Times New Roman"/>
                <w:color w:val="000000"/>
                <w:w w:val="101"/>
              </w:rPr>
              <w:t>асс</w:t>
            </w:r>
            <w:r w:rsidRPr="00591425">
              <w:rPr>
                <w:rFonts w:eastAsia="Times New Roman"/>
                <w:color w:val="000000"/>
                <w:spacing w:val="-2"/>
              </w:rPr>
              <w:t>ч</w:t>
            </w:r>
            <w:r w:rsidRPr="00591425">
              <w:rPr>
                <w:rFonts w:eastAsia="Times New Roman"/>
                <w:color w:val="000000"/>
              </w:rPr>
              <w:t>ит</w:t>
            </w:r>
            <w:r w:rsidRPr="00591425">
              <w:rPr>
                <w:rFonts w:eastAsia="Times New Roman"/>
                <w:color w:val="000000"/>
                <w:spacing w:val="-1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н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 xml:space="preserve"> н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="00DF4120" w:rsidRPr="00591425">
              <w:rPr>
                <w:rFonts w:eastAsia="Times New Roman"/>
                <w:color w:val="000000"/>
                <w:w w:val="101"/>
              </w:rPr>
              <w:t xml:space="preserve"> </w:t>
            </w:r>
            <w:r w:rsidRPr="00591425">
              <w:rPr>
                <w:rFonts w:eastAsia="Times New Roman"/>
                <w:color w:val="000000"/>
                <w:spacing w:val="-1"/>
              </w:rPr>
              <w:t>80</w:t>
            </w:r>
            <w:r w:rsidR="00DF4120" w:rsidRPr="00591425">
              <w:rPr>
                <w:rFonts w:eastAsia="Times New Roman"/>
                <w:color w:val="000000"/>
                <w:spacing w:val="-1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по</w:t>
            </w:r>
            <w:r w:rsidRPr="00591425">
              <w:rPr>
                <w:rFonts w:eastAsia="Times New Roman"/>
                <w:color w:val="000000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  <w:spacing w:val="-2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дочн</w:t>
            </w:r>
            <w:r w:rsidRPr="00591425">
              <w:rPr>
                <w:rFonts w:eastAsia="Times New Roman"/>
                <w:color w:val="000000"/>
                <w:spacing w:val="-1"/>
              </w:rPr>
              <w:t>ы</w:t>
            </w:r>
            <w:r w:rsidRPr="00591425">
              <w:rPr>
                <w:rFonts w:eastAsia="Times New Roman"/>
                <w:color w:val="000000"/>
              </w:rPr>
              <w:t>х</w:t>
            </w:r>
            <w:r w:rsidR="00DF4120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м</w:t>
            </w:r>
            <w:r w:rsidRPr="00591425">
              <w:rPr>
                <w:rFonts w:eastAsia="Times New Roman"/>
                <w:color w:val="000000"/>
                <w:w w:val="101"/>
              </w:rPr>
              <w:t>ес</w:t>
            </w:r>
            <w:r w:rsidRPr="00591425">
              <w:rPr>
                <w:rFonts w:eastAsia="Times New Roman"/>
                <w:color w:val="000000"/>
              </w:rPr>
              <w:t xml:space="preserve">т. </w:t>
            </w:r>
            <w:r w:rsidRPr="00591425">
              <w:rPr>
                <w:rFonts w:eastAsia="Times New Roman"/>
                <w:color w:val="000000"/>
                <w:spacing w:val="-2"/>
              </w:rPr>
              <w:t>О</w:t>
            </w:r>
            <w:r w:rsidRPr="00591425">
              <w:rPr>
                <w:rFonts w:eastAsia="Times New Roman"/>
                <w:color w:val="000000"/>
              </w:rPr>
              <w:t>бщ</w:t>
            </w:r>
            <w:r w:rsidRPr="00591425">
              <w:rPr>
                <w:rFonts w:eastAsia="Times New Roman"/>
                <w:color w:val="000000"/>
                <w:w w:val="101"/>
              </w:rPr>
              <w:t>ее</w:t>
            </w:r>
            <w:r w:rsidRPr="00591425">
              <w:rPr>
                <w:rFonts w:eastAsia="Times New Roman"/>
                <w:color w:val="000000"/>
              </w:rPr>
              <w:t xml:space="preserve"> к</w:t>
            </w:r>
            <w:r w:rsidRPr="00591425">
              <w:rPr>
                <w:rFonts w:eastAsia="Times New Roman"/>
                <w:color w:val="000000"/>
                <w:spacing w:val="1"/>
              </w:rPr>
              <w:t>о</w:t>
            </w:r>
            <w:r w:rsidRPr="00591425">
              <w:rPr>
                <w:rFonts w:eastAsia="Times New Roman"/>
                <w:color w:val="000000"/>
              </w:rPr>
              <w:t>лич</w:t>
            </w:r>
            <w:r w:rsidRPr="00591425">
              <w:rPr>
                <w:rFonts w:eastAsia="Times New Roman"/>
                <w:color w:val="000000"/>
                <w:w w:val="101"/>
              </w:rPr>
              <w:t>ес</w:t>
            </w:r>
            <w:r w:rsidRPr="00591425">
              <w:rPr>
                <w:rFonts w:eastAsia="Times New Roman"/>
                <w:color w:val="000000"/>
              </w:rPr>
              <w:t>т</w:t>
            </w:r>
            <w:r w:rsidRPr="00591425">
              <w:rPr>
                <w:rFonts w:eastAsia="Times New Roman"/>
                <w:color w:val="000000"/>
                <w:spacing w:val="-2"/>
              </w:rPr>
              <w:t>в</w:t>
            </w:r>
            <w:r w:rsidRPr="00591425">
              <w:rPr>
                <w:rFonts w:eastAsia="Times New Roman"/>
                <w:color w:val="000000"/>
              </w:rPr>
              <w:t xml:space="preserve">о ПК </w:t>
            </w:r>
            <w:r w:rsidRPr="00591425">
              <w:rPr>
                <w:rFonts w:eastAsia="Times New Roman"/>
                <w:color w:val="000000"/>
                <w:spacing w:val="1"/>
              </w:rPr>
              <w:t>-</w:t>
            </w:r>
            <w:r w:rsidRPr="00591425">
              <w:rPr>
                <w:rFonts w:eastAsia="Times New Roman"/>
                <w:color w:val="000000"/>
              </w:rPr>
              <w:t>40, из них</w:t>
            </w:r>
            <w:r w:rsidR="00DF4120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д</w:t>
            </w:r>
            <w:r w:rsidRPr="00591425">
              <w:rPr>
                <w:rFonts w:eastAsia="Times New Roman"/>
                <w:color w:val="000000"/>
                <w:spacing w:val="1"/>
              </w:rPr>
              <w:t>о</w:t>
            </w:r>
            <w:r w:rsidRPr="00591425">
              <w:rPr>
                <w:rFonts w:eastAsia="Times New Roman"/>
                <w:color w:val="000000"/>
                <w:spacing w:val="1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</w:rPr>
              <w:t>т</w:t>
            </w:r>
            <w:r w:rsidRPr="00591425">
              <w:rPr>
                <w:rFonts w:eastAsia="Times New Roman"/>
                <w:color w:val="000000"/>
                <w:spacing w:val="-2"/>
              </w:rPr>
              <w:t>у</w:t>
            </w:r>
            <w:r w:rsidRPr="00591425">
              <w:rPr>
                <w:rFonts w:eastAsia="Times New Roman"/>
                <w:color w:val="000000"/>
              </w:rPr>
              <w:t>пных</w:t>
            </w:r>
            <w:r w:rsidRPr="00591425">
              <w:rPr>
                <w:rFonts w:eastAsia="Times New Roman"/>
                <w:color w:val="000000"/>
                <w:spacing w:val="-1"/>
              </w:rPr>
              <w:t xml:space="preserve"> дл</w:t>
            </w:r>
            <w:r w:rsidRPr="00591425">
              <w:rPr>
                <w:rFonts w:eastAsia="Times New Roman"/>
                <w:color w:val="000000"/>
                <w:w w:val="101"/>
              </w:rPr>
              <w:t>я</w:t>
            </w:r>
            <w:r w:rsidRPr="00591425">
              <w:rPr>
                <w:rFonts w:eastAsia="Times New Roman"/>
                <w:color w:val="000000"/>
              </w:rPr>
              <w:t xml:space="preserve"> и</w:t>
            </w:r>
            <w:r w:rsidRPr="00591425">
              <w:rPr>
                <w:rFonts w:eastAsia="Times New Roman"/>
                <w:color w:val="000000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  <w:spacing w:val="-1"/>
              </w:rPr>
              <w:t>п</w:t>
            </w:r>
            <w:r w:rsidRPr="00591425">
              <w:rPr>
                <w:rFonts w:eastAsia="Times New Roman"/>
                <w:color w:val="000000"/>
              </w:rPr>
              <w:t>ользов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  <w:spacing w:val="-1"/>
              </w:rPr>
              <w:t>н</w:t>
            </w:r>
            <w:r w:rsidRPr="00591425">
              <w:rPr>
                <w:rFonts w:eastAsia="Times New Roman"/>
                <w:color w:val="000000"/>
              </w:rPr>
              <w:t>и</w:t>
            </w:r>
            <w:r w:rsidRPr="00591425">
              <w:rPr>
                <w:rFonts w:eastAsia="Times New Roman"/>
                <w:color w:val="000000"/>
                <w:w w:val="101"/>
              </w:rPr>
              <w:t>я</w:t>
            </w:r>
            <w:r w:rsidRPr="00591425">
              <w:rPr>
                <w:rFonts w:eastAsia="Times New Roman"/>
                <w:color w:val="000000"/>
              </w:rPr>
              <w:t xml:space="preserve"> о</w:t>
            </w:r>
            <w:r w:rsidRPr="00591425">
              <w:rPr>
                <w:rFonts w:eastAsia="Times New Roman"/>
                <w:color w:val="000000"/>
                <w:spacing w:val="1"/>
              </w:rPr>
              <w:t>б</w:t>
            </w:r>
            <w:r w:rsidRPr="00591425">
              <w:rPr>
                <w:rFonts w:eastAsia="Times New Roman"/>
                <w:color w:val="000000"/>
                <w:spacing w:val="-1"/>
              </w:rPr>
              <w:t>у</w:t>
            </w:r>
            <w:r w:rsidRPr="00591425">
              <w:rPr>
                <w:rFonts w:eastAsia="Times New Roman"/>
                <w:color w:val="000000"/>
              </w:rPr>
              <w:t>ч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ющи</w:t>
            </w:r>
            <w:r w:rsidRPr="00591425">
              <w:rPr>
                <w:rFonts w:eastAsia="Times New Roman"/>
                <w:color w:val="000000"/>
                <w:spacing w:val="-1"/>
              </w:rPr>
              <w:t>м</w:t>
            </w:r>
            <w:r w:rsidRPr="00591425">
              <w:rPr>
                <w:rFonts w:eastAsia="Times New Roman"/>
                <w:color w:val="000000"/>
              </w:rPr>
              <w:t>и</w:t>
            </w:r>
            <w:r w:rsidRPr="00591425">
              <w:rPr>
                <w:rFonts w:eastAsia="Times New Roman"/>
                <w:color w:val="000000"/>
                <w:w w:val="101"/>
              </w:rPr>
              <w:t>ся</w:t>
            </w:r>
            <w:r w:rsidRPr="00591425">
              <w:rPr>
                <w:rFonts w:eastAsia="Times New Roman"/>
                <w:color w:val="000000"/>
              </w:rPr>
              <w:t xml:space="preserve"> в </w:t>
            </w:r>
            <w:r w:rsidRPr="00591425">
              <w:rPr>
                <w:rFonts w:eastAsia="Times New Roman"/>
                <w:color w:val="000000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  <w:spacing w:val="-2"/>
              </w:rPr>
              <w:t>в</w:t>
            </w:r>
            <w:r w:rsidRPr="00591425">
              <w:rPr>
                <w:rFonts w:eastAsia="Times New Roman"/>
                <w:color w:val="000000"/>
              </w:rPr>
              <w:t>о</w:t>
            </w:r>
            <w:r w:rsidRPr="00591425">
              <w:rPr>
                <w:rFonts w:eastAsia="Times New Roman"/>
                <w:color w:val="000000"/>
                <w:spacing w:val="-1"/>
              </w:rPr>
              <w:t>б</w:t>
            </w:r>
            <w:r w:rsidRPr="00591425">
              <w:rPr>
                <w:rFonts w:eastAsia="Times New Roman"/>
                <w:color w:val="000000"/>
              </w:rPr>
              <w:t>одно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="00DF4120" w:rsidRPr="00591425">
              <w:rPr>
                <w:rFonts w:eastAsia="Times New Roman"/>
                <w:color w:val="000000"/>
                <w:w w:val="101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от о</w:t>
            </w:r>
            <w:r w:rsidRPr="00591425">
              <w:rPr>
                <w:rFonts w:eastAsia="Times New Roman"/>
                <w:color w:val="000000"/>
                <w:spacing w:val="-1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</w:rPr>
              <w:t>н</w:t>
            </w:r>
            <w:r w:rsidRPr="00591425">
              <w:rPr>
                <w:rFonts w:eastAsia="Times New Roman"/>
                <w:color w:val="000000"/>
                <w:spacing w:val="1"/>
              </w:rPr>
              <w:t>о</w:t>
            </w:r>
            <w:r w:rsidRPr="00591425">
              <w:rPr>
                <w:rFonts w:eastAsia="Times New Roman"/>
                <w:color w:val="000000"/>
                <w:spacing w:val="-2"/>
              </w:rPr>
              <w:t>в</w:t>
            </w:r>
            <w:r w:rsidRPr="00591425">
              <w:rPr>
                <w:rFonts w:eastAsia="Times New Roman"/>
                <w:color w:val="000000"/>
                <w:spacing w:val="-1"/>
              </w:rPr>
              <w:t>ны</w:t>
            </w:r>
            <w:r w:rsidRPr="00591425">
              <w:rPr>
                <w:rFonts w:eastAsia="Times New Roman"/>
                <w:color w:val="000000"/>
              </w:rPr>
              <w:t>х</w:t>
            </w:r>
            <w:r w:rsidR="00DF4120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з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  <w:spacing w:val="-2"/>
              </w:rPr>
              <w:t>н</w:t>
            </w:r>
            <w:r w:rsidRPr="00591425">
              <w:rPr>
                <w:rFonts w:eastAsia="Times New Roman"/>
                <w:color w:val="000000"/>
                <w:w w:val="101"/>
              </w:rPr>
              <w:t>я</w:t>
            </w:r>
            <w:r w:rsidRPr="00591425">
              <w:rPr>
                <w:rFonts w:eastAsia="Times New Roman"/>
                <w:color w:val="000000"/>
              </w:rPr>
              <w:t>т</w:t>
            </w:r>
            <w:r w:rsidRPr="00591425">
              <w:rPr>
                <w:rFonts w:eastAsia="Times New Roman"/>
                <w:color w:val="000000"/>
                <w:spacing w:val="-1"/>
              </w:rPr>
              <w:t>и</w:t>
            </w:r>
            <w:r w:rsidRPr="00591425">
              <w:rPr>
                <w:rFonts w:eastAsia="Times New Roman"/>
                <w:color w:val="000000"/>
              </w:rPr>
              <w:t>й</w:t>
            </w:r>
            <w:r w:rsidR="00DF4120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  <w:spacing w:val="-1"/>
              </w:rPr>
              <w:t>в</w:t>
            </w:r>
            <w:r w:rsidRPr="00591425">
              <w:rPr>
                <w:rFonts w:eastAsia="Times New Roman"/>
                <w:color w:val="000000"/>
                <w:spacing w:val="1"/>
              </w:rPr>
              <w:t>р</w:t>
            </w:r>
            <w:r w:rsidRPr="00591425">
              <w:rPr>
                <w:rFonts w:eastAsia="Times New Roman"/>
                <w:color w:val="000000"/>
                <w:spacing w:val="6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  <w:spacing w:val="-2"/>
              </w:rPr>
              <w:t>м</w:t>
            </w:r>
            <w:r w:rsidRPr="00591425">
              <w:rPr>
                <w:rFonts w:eastAsia="Times New Roman"/>
                <w:color w:val="000000"/>
                <w:w w:val="101"/>
              </w:rPr>
              <w:t>я</w:t>
            </w:r>
            <w:r w:rsidRPr="00591425">
              <w:rPr>
                <w:rFonts w:eastAsia="Times New Roman"/>
                <w:color w:val="000000"/>
              </w:rPr>
              <w:t xml:space="preserve"> –40.</w:t>
            </w:r>
          </w:p>
        </w:tc>
      </w:tr>
      <w:tr w:rsidR="005B1B18" w:rsidTr="004F4234">
        <w:trPr>
          <w:cantSplit/>
          <w:trHeight w:hRule="exact" w:val="974"/>
        </w:trPr>
        <w:tc>
          <w:tcPr>
            <w:tcW w:w="2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1B18" w:rsidRPr="00591425" w:rsidRDefault="005B1B18" w:rsidP="005B1B18">
            <w:pPr>
              <w:widowControl w:val="0"/>
              <w:spacing w:before="7"/>
              <w:ind w:right="-20" w:firstLine="0"/>
              <w:rPr>
                <w:rFonts w:eastAsia="Times New Roman"/>
                <w:b/>
                <w:bCs/>
                <w:color w:val="000000"/>
              </w:rPr>
            </w:pPr>
            <w:r w:rsidRPr="00591425">
              <w:rPr>
                <w:rFonts w:eastAsia="Times New Roman"/>
                <w:b/>
                <w:bCs/>
                <w:color w:val="000000"/>
              </w:rPr>
              <w:t>К</w:t>
            </w:r>
            <w:r w:rsidRPr="00591425">
              <w:rPr>
                <w:rFonts w:eastAsia="Times New Roman"/>
                <w:b/>
                <w:bCs/>
                <w:color w:val="000000"/>
                <w:spacing w:val="1"/>
              </w:rPr>
              <w:t>о</w:t>
            </w:r>
            <w:r w:rsidRPr="00591425">
              <w:rPr>
                <w:rFonts w:eastAsia="Times New Roman"/>
                <w:b/>
                <w:bCs/>
                <w:color w:val="000000"/>
                <w:spacing w:val="-1"/>
              </w:rPr>
              <w:t>н</w:t>
            </w:r>
            <w:r w:rsidRPr="00591425">
              <w:rPr>
                <w:rFonts w:eastAsia="Times New Roman"/>
                <w:b/>
                <w:bCs/>
                <w:color w:val="000000"/>
              </w:rPr>
              <w:t>тинг</w:t>
            </w:r>
            <w:r w:rsidRPr="00591425">
              <w:rPr>
                <w:rFonts w:eastAsia="Times New Roman"/>
                <w:b/>
                <w:bCs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b/>
                <w:bCs/>
                <w:color w:val="000000"/>
                <w:spacing w:val="-1"/>
              </w:rPr>
              <w:t>н</w:t>
            </w:r>
            <w:r w:rsidRPr="00591425">
              <w:rPr>
                <w:rFonts w:eastAsia="Times New Roman"/>
                <w:b/>
                <w:bCs/>
                <w:color w:val="000000"/>
              </w:rPr>
              <w:t>т</w:t>
            </w:r>
          </w:p>
        </w:tc>
        <w:tc>
          <w:tcPr>
            <w:tcW w:w="7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1B18" w:rsidRPr="00591425" w:rsidRDefault="005B1B18" w:rsidP="004F4234">
            <w:pPr>
              <w:widowControl w:val="0"/>
              <w:spacing w:before="2" w:line="239" w:lineRule="auto"/>
              <w:ind w:left="108" w:right="357"/>
              <w:rPr>
                <w:rFonts w:eastAsia="Times New Roman"/>
                <w:color w:val="000000"/>
              </w:rPr>
            </w:pPr>
            <w:r w:rsidRPr="00591425">
              <w:rPr>
                <w:rFonts w:eastAsia="Times New Roman"/>
                <w:color w:val="000000"/>
              </w:rPr>
              <w:t>В</w:t>
            </w:r>
            <w:r w:rsidRPr="00591425">
              <w:rPr>
                <w:rFonts w:eastAsia="Times New Roman"/>
                <w:color w:val="000000"/>
                <w:w w:val="101"/>
              </w:rPr>
              <w:t>се</w:t>
            </w:r>
            <w:r w:rsidRPr="00591425">
              <w:rPr>
                <w:rFonts w:eastAsia="Times New Roman"/>
                <w:color w:val="000000"/>
              </w:rPr>
              <w:t>го</w:t>
            </w:r>
            <w:r w:rsidR="00DF4120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об</w:t>
            </w:r>
            <w:r w:rsidRPr="00591425">
              <w:rPr>
                <w:rFonts w:eastAsia="Times New Roman"/>
                <w:color w:val="000000"/>
                <w:spacing w:val="-3"/>
              </w:rPr>
              <w:t>у</w:t>
            </w:r>
            <w:r w:rsidRPr="00591425">
              <w:rPr>
                <w:rFonts w:eastAsia="Times New Roman"/>
                <w:color w:val="000000"/>
              </w:rPr>
              <w:t>ч</w:t>
            </w:r>
            <w:r w:rsidRPr="00591425">
              <w:rPr>
                <w:rFonts w:eastAsia="Times New Roman"/>
                <w:color w:val="000000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ющих</w:t>
            </w:r>
            <w:r w:rsidRPr="00591425">
              <w:rPr>
                <w:rFonts w:eastAsia="Times New Roman"/>
                <w:color w:val="000000"/>
                <w:w w:val="101"/>
              </w:rPr>
              <w:t>ся</w:t>
            </w:r>
            <w:r w:rsidR="00DF4120" w:rsidRPr="00591425">
              <w:rPr>
                <w:rFonts w:eastAsia="Times New Roman"/>
                <w:color w:val="000000"/>
                <w:w w:val="101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–</w:t>
            </w:r>
            <w:r w:rsidR="00DF4120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  <w:spacing w:val="-1"/>
              </w:rPr>
              <w:t>366</w:t>
            </w:r>
            <w:r w:rsidR="00DF4120" w:rsidRPr="00591425">
              <w:rPr>
                <w:rFonts w:eastAsia="Times New Roman"/>
                <w:color w:val="000000"/>
                <w:spacing w:val="-1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(НОО –</w:t>
            </w:r>
            <w:r w:rsidRPr="00591425">
              <w:rPr>
                <w:rFonts w:eastAsia="Times New Roman"/>
                <w:color w:val="000000"/>
                <w:spacing w:val="-1"/>
              </w:rPr>
              <w:t>163</w:t>
            </w:r>
            <w:r w:rsidRPr="00591425">
              <w:rPr>
                <w:rFonts w:eastAsia="Times New Roman"/>
                <w:color w:val="000000"/>
              </w:rPr>
              <w:t xml:space="preserve">, </w:t>
            </w:r>
            <w:r w:rsidRPr="00591425">
              <w:rPr>
                <w:rFonts w:eastAsia="Times New Roman"/>
                <w:color w:val="000000"/>
                <w:spacing w:val="-3"/>
              </w:rPr>
              <w:t>О</w:t>
            </w:r>
            <w:r w:rsidRPr="00591425">
              <w:rPr>
                <w:rFonts w:eastAsia="Times New Roman"/>
                <w:color w:val="000000"/>
                <w:spacing w:val="-1"/>
              </w:rPr>
              <w:t>О</w:t>
            </w:r>
            <w:r w:rsidRPr="00591425">
              <w:rPr>
                <w:rFonts w:eastAsia="Times New Roman"/>
                <w:color w:val="000000"/>
              </w:rPr>
              <w:t>О- 1</w:t>
            </w:r>
            <w:r w:rsidRPr="00591425">
              <w:rPr>
                <w:rFonts w:eastAsia="Times New Roman"/>
                <w:color w:val="000000"/>
                <w:spacing w:val="1"/>
              </w:rPr>
              <w:t>97</w:t>
            </w:r>
            <w:r w:rsidRPr="00591425">
              <w:rPr>
                <w:rFonts w:eastAsia="Times New Roman"/>
                <w:color w:val="000000"/>
              </w:rPr>
              <w:t>, СОО -6),</w:t>
            </w:r>
            <w:r w:rsidR="00DF4120" w:rsidRPr="00591425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 xml:space="preserve">из </w:t>
            </w:r>
            <w:r w:rsidRPr="00591425">
              <w:rPr>
                <w:rFonts w:eastAsia="Times New Roman"/>
                <w:color w:val="000000"/>
                <w:spacing w:val="-1"/>
              </w:rPr>
              <w:t>н</w:t>
            </w:r>
            <w:r w:rsidRPr="00591425">
              <w:rPr>
                <w:rFonts w:eastAsia="Times New Roman"/>
                <w:color w:val="000000"/>
              </w:rPr>
              <w:t>их</w:t>
            </w:r>
            <w:r w:rsidR="00807ACC">
              <w:rPr>
                <w:rFonts w:eastAsia="Times New Roman"/>
                <w:color w:val="000000"/>
              </w:rPr>
              <w:t xml:space="preserve"> </w:t>
            </w:r>
            <w:r w:rsidRPr="00591425">
              <w:rPr>
                <w:rFonts w:eastAsia="Times New Roman"/>
                <w:color w:val="000000"/>
              </w:rPr>
              <w:t>6 им</w:t>
            </w:r>
            <w:r w:rsidRPr="00591425">
              <w:rPr>
                <w:rFonts w:eastAsia="Times New Roman"/>
                <w:color w:val="000000"/>
                <w:w w:val="101"/>
              </w:rPr>
              <w:t>е</w:t>
            </w:r>
            <w:r w:rsidRPr="00591425">
              <w:rPr>
                <w:rFonts w:eastAsia="Times New Roman"/>
                <w:color w:val="000000"/>
              </w:rPr>
              <w:t xml:space="preserve">ют </w:t>
            </w:r>
            <w:r w:rsidRPr="00591425">
              <w:rPr>
                <w:rFonts w:eastAsia="Times New Roman"/>
                <w:color w:val="000000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</w:rPr>
              <w:t>т</w:t>
            </w:r>
            <w:r w:rsidRPr="00591425">
              <w:rPr>
                <w:rFonts w:eastAsia="Times New Roman"/>
                <w:color w:val="000000"/>
                <w:spacing w:val="-1"/>
                <w:w w:val="101"/>
              </w:rPr>
              <w:t>а</w:t>
            </w:r>
            <w:r w:rsidRPr="00591425">
              <w:rPr>
                <w:rFonts w:eastAsia="Times New Roman"/>
                <w:color w:val="000000"/>
              </w:rPr>
              <w:t>т</w:t>
            </w:r>
            <w:r w:rsidRPr="00591425">
              <w:rPr>
                <w:rFonts w:eastAsia="Times New Roman"/>
                <w:color w:val="000000"/>
                <w:spacing w:val="-3"/>
              </w:rPr>
              <w:t>у</w:t>
            </w:r>
            <w:r w:rsidRPr="00591425">
              <w:rPr>
                <w:rFonts w:eastAsia="Times New Roman"/>
                <w:color w:val="000000"/>
                <w:w w:val="101"/>
              </w:rPr>
              <w:t>с</w:t>
            </w:r>
            <w:r w:rsidRPr="00591425">
              <w:rPr>
                <w:rFonts w:eastAsia="Times New Roman"/>
                <w:color w:val="000000"/>
              </w:rPr>
              <w:t xml:space="preserve"> ОВЗ.</w:t>
            </w:r>
          </w:p>
        </w:tc>
      </w:tr>
    </w:tbl>
    <w:p w:rsidR="00EB5603" w:rsidRDefault="00EB5603" w:rsidP="00EB5603"/>
    <w:p w:rsidR="005B1B18" w:rsidRDefault="005B1B18" w:rsidP="00EB5603"/>
    <w:p w:rsidR="00BB7140" w:rsidRPr="00BB7140" w:rsidRDefault="00BC7A99" w:rsidP="00BB7140">
      <w:pPr>
        <w:pStyle w:val="2"/>
      </w:pPr>
      <w:bookmarkStart w:id="3" w:name="_Toc132884192"/>
      <w:r>
        <w:t>Образовательные результаты</w:t>
      </w:r>
      <w:bookmarkEnd w:id="3"/>
    </w:p>
    <w:p w:rsidR="007B31E7" w:rsidRDefault="0027177F" w:rsidP="007B31E7">
      <w:pPr>
        <w:spacing w:after="0" w:line="360" w:lineRule="auto"/>
      </w:pPr>
      <w:r>
        <w:t xml:space="preserve">Анализируя данные достижений предметных олимпиад </w:t>
      </w:r>
      <w:r w:rsidR="007B31E7">
        <w:t xml:space="preserve">можно сделать вывод, что из 81 количества заявленных учащихся на муниципальных этап всероссийских предметных олимпиад 9 победителей и 21 призер. Это 37% от общего количества участников показавших хорошие и отличные результаты по предметам. </w:t>
      </w:r>
      <w:r w:rsidR="00E4010B">
        <w:t>По итогам муниципального этапа всероссийских предметных олимпиад учащиеся МБОУ "</w:t>
      </w:r>
      <w:proofErr w:type="spellStart"/>
      <w:r w:rsidR="00E4010B">
        <w:t>Белозерьевская</w:t>
      </w:r>
      <w:proofErr w:type="spellEnd"/>
      <w:r w:rsidR="00E4010B">
        <w:t xml:space="preserve"> СОШ" показали удовлетворительные результаты. </w:t>
      </w:r>
    </w:p>
    <w:p w:rsidR="007B31E7" w:rsidRDefault="007B31E7" w:rsidP="007B31E7">
      <w:pPr>
        <w:spacing w:after="0" w:line="360" w:lineRule="auto"/>
      </w:pPr>
      <w:r>
        <w:t>Для повышения качества образования учащихся МБОУ "</w:t>
      </w:r>
      <w:proofErr w:type="spellStart"/>
      <w:r>
        <w:t>Белозерьевская</w:t>
      </w:r>
      <w:proofErr w:type="spellEnd"/>
      <w:r>
        <w:t xml:space="preserve"> СОШ" администрацией школы была составлена концепция развития. Образовательно-воспитательный процесс в МБОУ "</w:t>
      </w:r>
      <w:proofErr w:type="spellStart"/>
      <w:r>
        <w:t>Белозерьевская</w:t>
      </w:r>
      <w:proofErr w:type="spellEnd"/>
      <w:r>
        <w:t xml:space="preserve"> СОШ" будет строиться согласно данной концепции развития, которая составлена на 2 учебных года. По истечении контрольного срока администрацией МБОУ "</w:t>
      </w:r>
      <w:proofErr w:type="spellStart"/>
      <w:r>
        <w:t>Белозерьевская</w:t>
      </w:r>
      <w:proofErr w:type="spellEnd"/>
      <w:r>
        <w:t xml:space="preserve"> СОШ" будет проведен мониторинг достижений учащихся. </w:t>
      </w:r>
    </w:p>
    <w:p w:rsidR="00CE19E0" w:rsidRDefault="00CE19E0" w:rsidP="007B31E7">
      <w:pPr>
        <w:spacing w:after="0" w:line="360" w:lineRule="auto"/>
      </w:pPr>
      <w:r>
        <w:lastRenderedPageBreak/>
        <w:t>Работа по улучшению качества образования в МБОУ "</w:t>
      </w:r>
      <w:proofErr w:type="spellStart"/>
      <w:r>
        <w:t>Белозерьевская</w:t>
      </w:r>
      <w:proofErr w:type="spellEnd"/>
      <w:r>
        <w:t xml:space="preserve"> СОШ" будет строиться по следующим приоритетным направлениям: </w:t>
      </w:r>
    </w:p>
    <w:p w:rsidR="00CE19E0" w:rsidRDefault="00CE19E0" w:rsidP="00CE19E0">
      <w:pPr>
        <w:pStyle w:val="af0"/>
        <w:numPr>
          <w:ilvl w:val="0"/>
          <w:numId w:val="16"/>
        </w:numPr>
        <w:spacing w:after="0" w:line="360" w:lineRule="auto"/>
      </w:pPr>
      <w:r>
        <w:t>совершенствование условий реализации основной образовательной программы и программы воспитательной работы;</w:t>
      </w:r>
    </w:p>
    <w:p w:rsidR="00CE19E0" w:rsidRDefault="00CE19E0" w:rsidP="00CE19E0">
      <w:pPr>
        <w:pStyle w:val="af0"/>
        <w:numPr>
          <w:ilvl w:val="0"/>
          <w:numId w:val="16"/>
        </w:numPr>
        <w:spacing w:after="0" w:line="360" w:lineRule="auto"/>
      </w:pPr>
      <w:r>
        <w:t xml:space="preserve">развитие </w:t>
      </w:r>
      <w:proofErr w:type="spellStart"/>
      <w:r>
        <w:t>внутришкольной</w:t>
      </w:r>
      <w:proofErr w:type="spellEnd"/>
      <w:r>
        <w:t xml:space="preserve"> системы оценки качества образования;</w:t>
      </w:r>
    </w:p>
    <w:p w:rsidR="00CE19E0" w:rsidRDefault="00CE19E0" w:rsidP="00CE19E0">
      <w:pPr>
        <w:pStyle w:val="af0"/>
        <w:numPr>
          <w:ilvl w:val="0"/>
          <w:numId w:val="16"/>
        </w:numPr>
        <w:spacing w:after="0" w:line="360" w:lineRule="auto"/>
      </w:pPr>
      <w:r>
        <w:t xml:space="preserve">повышение объективности проведения </w:t>
      </w:r>
      <w:proofErr w:type="spellStart"/>
      <w:r>
        <w:t>самообследования</w:t>
      </w:r>
      <w:proofErr w:type="spellEnd"/>
      <w:r>
        <w:t xml:space="preserve">; </w:t>
      </w:r>
    </w:p>
    <w:p w:rsidR="00CE19E0" w:rsidRDefault="00CE19E0" w:rsidP="00CE19E0">
      <w:pPr>
        <w:pStyle w:val="af0"/>
        <w:numPr>
          <w:ilvl w:val="0"/>
          <w:numId w:val="16"/>
        </w:numPr>
        <w:spacing w:after="0" w:line="360" w:lineRule="auto"/>
      </w:pPr>
      <w:r>
        <w:t>развитие профессиональных компетенций педагогов и администрации;</w:t>
      </w:r>
    </w:p>
    <w:p w:rsidR="007B31E7" w:rsidRDefault="00CE19E0" w:rsidP="007B31E7">
      <w:pPr>
        <w:pStyle w:val="af0"/>
        <w:numPr>
          <w:ilvl w:val="0"/>
          <w:numId w:val="16"/>
        </w:numPr>
        <w:spacing w:after="0" w:line="360" w:lineRule="auto"/>
      </w:pPr>
      <w:r>
        <w:t xml:space="preserve">формирование условий для раскрытия потенциала личности каждого обучающегося. </w:t>
      </w:r>
    </w:p>
    <w:p w:rsidR="00CE19E0" w:rsidRDefault="00CE19E0" w:rsidP="00CE19E0">
      <w:pPr>
        <w:pStyle w:val="af0"/>
        <w:spacing w:after="0" w:line="360" w:lineRule="auto"/>
        <w:ind w:left="0"/>
      </w:pPr>
      <w:r>
        <w:t>Воспитанники МБОУ "</w:t>
      </w:r>
      <w:proofErr w:type="spellStart"/>
      <w:r>
        <w:t>Белозерьевская</w:t>
      </w:r>
      <w:proofErr w:type="spellEnd"/>
      <w:r>
        <w:t xml:space="preserve"> СОШ" активно участвуют в конкурсах и соревнованиях различного уровня: муниципальных, республиканских, российских. Учащиеся показывают хорошие способности в творческих, интеллектуальных, спортивных конкурсах и соревнованиях. Большой процент воспитанников участвует в конкурсах патриотического, нравственного, общекультурного направления. </w:t>
      </w:r>
      <w:r w:rsidR="00EB0B1E">
        <w:t xml:space="preserve">Из 298 участников конкурсов и соревнований  победители и призеры составляют 36%. </w:t>
      </w:r>
    </w:p>
    <w:p w:rsidR="003000D0" w:rsidRDefault="00EB0B1E" w:rsidP="003000D0">
      <w:pPr>
        <w:pStyle w:val="af0"/>
        <w:spacing w:after="0" w:line="360" w:lineRule="auto"/>
        <w:ind w:left="0"/>
      </w:pPr>
      <w:r>
        <w:t>Для повышения патриотического, гражданского и нравственного воспитания, повышения общекультурного уровня учащихся воспитательная работа в МБОУ "</w:t>
      </w:r>
      <w:proofErr w:type="spellStart"/>
      <w:r>
        <w:t>Белозерьевская</w:t>
      </w:r>
      <w:proofErr w:type="spellEnd"/>
      <w:r>
        <w:t xml:space="preserve"> СОШ" будет строиться по следующим направлениям: </w:t>
      </w:r>
    </w:p>
    <w:p w:rsidR="003000D0" w:rsidRPr="003000D0" w:rsidRDefault="003000D0" w:rsidP="003000D0">
      <w:pPr>
        <w:spacing w:after="0" w:line="360" w:lineRule="auto"/>
        <w:ind w:left="360" w:firstLine="0"/>
        <w:rPr>
          <w:rFonts w:eastAsia="Times New Roman"/>
        </w:rPr>
      </w:pPr>
      <w:r>
        <w:t xml:space="preserve">- </w:t>
      </w:r>
      <w:r w:rsidRPr="00DC1DF1">
        <w:t xml:space="preserve">организация интересной, содержательной внеурочной деятельности; </w:t>
      </w:r>
    </w:p>
    <w:p w:rsidR="003000D0" w:rsidRPr="003000D0" w:rsidRDefault="003000D0" w:rsidP="003000D0">
      <w:pPr>
        <w:spacing w:after="0" w:line="360" w:lineRule="auto"/>
        <w:ind w:left="360" w:firstLine="0"/>
        <w:rPr>
          <w:rFonts w:eastAsia="Times New Roman"/>
        </w:rPr>
      </w:pPr>
      <w:r>
        <w:rPr>
          <w:rFonts w:eastAsia="Times New Roman"/>
        </w:rPr>
        <w:t xml:space="preserve">- </w:t>
      </w:r>
      <w:r w:rsidRPr="003000D0">
        <w:rPr>
          <w:rFonts w:eastAsia="Times New Roman"/>
        </w:rPr>
        <w:t xml:space="preserve"> </w:t>
      </w:r>
      <w:r w:rsidRPr="00DC1DF1"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3000D0" w:rsidRPr="00DC1DF1" w:rsidRDefault="003000D0" w:rsidP="003000D0">
      <w:pPr>
        <w:spacing w:after="0" w:line="360" w:lineRule="auto"/>
        <w:ind w:left="360" w:firstLine="0"/>
      </w:pPr>
      <w:r>
        <w:rPr>
          <w:rFonts w:eastAsia="Times New Roman"/>
        </w:rPr>
        <w:t xml:space="preserve">- </w:t>
      </w:r>
      <w:r w:rsidRPr="003000D0">
        <w:rPr>
          <w:rFonts w:eastAsia="Times New Roman"/>
        </w:rPr>
        <w:t xml:space="preserve"> </w:t>
      </w:r>
      <w:r w:rsidRPr="00DC1DF1">
        <w:t xml:space="preserve">организация работы по патриотическому, гражданскому воспитанию; </w:t>
      </w:r>
    </w:p>
    <w:p w:rsidR="003000D0" w:rsidRPr="003000D0" w:rsidRDefault="003000D0" w:rsidP="003000D0">
      <w:pPr>
        <w:spacing w:after="0" w:line="360" w:lineRule="auto"/>
        <w:ind w:left="360" w:firstLine="0"/>
        <w:rPr>
          <w:rFonts w:eastAsia="Times New Roman"/>
        </w:rPr>
      </w:pPr>
      <w:r>
        <w:t xml:space="preserve">- </w:t>
      </w:r>
      <w:r w:rsidRPr="00DC1DF1">
        <w:t>развитие творческих способностей и творческой инициативы учащихся и взрослых;</w:t>
      </w:r>
    </w:p>
    <w:p w:rsidR="003000D0" w:rsidRPr="003000D0" w:rsidRDefault="003000D0" w:rsidP="003000D0">
      <w:pPr>
        <w:spacing w:after="0" w:line="360" w:lineRule="auto"/>
        <w:ind w:left="360" w:firstLine="0"/>
        <w:rPr>
          <w:rFonts w:eastAsia="Times New Roman"/>
        </w:rPr>
      </w:pPr>
      <w:r>
        <w:rPr>
          <w:rFonts w:eastAsia="Times New Roman"/>
        </w:rPr>
        <w:t xml:space="preserve">- </w:t>
      </w:r>
      <w:r w:rsidRPr="003000D0">
        <w:rPr>
          <w:rFonts w:eastAsia="Times New Roman"/>
        </w:rPr>
        <w:t xml:space="preserve"> </w:t>
      </w:r>
      <w:r w:rsidRPr="00DC1DF1">
        <w:t>развитие ученического самоуправления;</w:t>
      </w:r>
    </w:p>
    <w:p w:rsidR="003000D0" w:rsidRPr="00DC1DF1" w:rsidRDefault="003000D0" w:rsidP="003000D0">
      <w:pPr>
        <w:spacing w:after="0" w:line="360" w:lineRule="auto"/>
        <w:ind w:left="360" w:firstLine="0"/>
      </w:pPr>
      <w:r>
        <w:rPr>
          <w:rFonts w:eastAsia="Times New Roman"/>
        </w:rPr>
        <w:t xml:space="preserve">- </w:t>
      </w:r>
      <w:r w:rsidRPr="003000D0">
        <w:rPr>
          <w:rFonts w:eastAsia="Times New Roman"/>
        </w:rPr>
        <w:t xml:space="preserve"> </w:t>
      </w:r>
      <w:r w:rsidRPr="00DC1DF1">
        <w:t>развитие коллективно-творческой деятельности;</w:t>
      </w:r>
    </w:p>
    <w:p w:rsidR="003000D0" w:rsidRPr="00DC1DF1" w:rsidRDefault="003000D0" w:rsidP="003000D0">
      <w:pPr>
        <w:spacing w:after="0" w:line="360" w:lineRule="auto"/>
        <w:ind w:left="360" w:firstLine="0"/>
      </w:pPr>
      <w:r>
        <w:t xml:space="preserve">- </w:t>
      </w:r>
      <w:r w:rsidRPr="00DC1DF1">
        <w:t>организация работы по предупреждению и профилактике асоциального поведения учащихся;</w:t>
      </w:r>
    </w:p>
    <w:p w:rsidR="003000D0" w:rsidRPr="003000D0" w:rsidRDefault="003000D0" w:rsidP="003000D0">
      <w:pPr>
        <w:spacing w:after="0" w:line="360" w:lineRule="auto"/>
        <w:ind w:left="360" w:firstLine="0"/>
        <w:rPr>
          <w:rFonts w:eastAsia="Times New Roman"/>
        </w:rPr>
      </w:pPr>
      <w:r>
        <w:t xml:space="preserve">- </w:t>
      </w:r>
      <w:r w:rsidRPr="00DC1DF1">
        <w:t>организация работы с одаренными учащимися;</w:t>
      </w:r>
    </w:p>
    <w:p w:rsidR="003000D0" w:rsidRPr="00DC1DF1" w:rsidRDefault="003000D0" w:rsidP="003000D0">
      <w:pPr>
        <w:spacing w:after="0" w:line="360" w:lineRule="auto"/>
        <w:ind w:left="360" w:firstLine="0"/>
      </w:pPr>
      <w:r>
        <w:rPr>
          <w:rFonts w:eastAsia="Times New Roman"/>
        </w:rPr>
        <w:t xml:space="preserve">- </w:t>
      </w:r>
      <w:r w:rsidRPr="003000D0">
        <w:rPr>
          <w:rFonts w:eastAsia="Times New Roman"/>
        </w:rPr>
        <w:t xml:space="preserve"> </w:t>
      </w:r>
      <w:r w:rsidRPr="00DC1DF1">
        <w:t xml:space="preserve">приобщение учащихся к здоровому образу жизни. </w:t>
      </w:r>
    </w:p>
    <w:p w:rsidR="00EB0B1E" w:rsidRPr="0027177F" w:rsidRDefault="00EB0B1E" w:rsidP="00CE19E0">
      <w:pPr>
        <w:pStyle w:val="af0"/>
        <w:spacing w:after="0" w:line="360" w:lineRule="auto"/>
        <w:ind w:left="0"/>
      </w:pPr>
    </w:p>
    <w:p w:rsidR="004F4234" w:rsidRDefault="004F4234" w:rsidP="004F4234">
      <w:pPr>
        <w:pStyle w:val="af0"/>
        <w:tabs>
          <w:tab w:val="left" w:pos="993"/>
        </w:tabs>
        <w:spacing w:after="0"/>
        <w:ind w:left="709"/>
        <w:rPr>
          <w:b/>
          <w:i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Данные о достижениях призеров и победителей Всероссийских предметных олимпиад</w:t>
      </w:r>
      <w:r w:rsidR="00DF4120">
        <w:rPr>
          <w:b/>
          <w:i/>
          <w:sz w:val="28"/>
          <w:szCs w:val="28"/>
        </w:rPr>
        <w:t xml:space="preserve"> за 2022-2023 года</w:t>
      </w:r>
      <w:r>
        <w:rPr>
          <w:b/>
          <w:i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98"/>
        <w:gridCol w:w="2013"/>
        <w:gridCol w:w="1891"/>
        <w:gridCol w:w="1894"/>
      </w:tblGrid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№п/п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Наименование мероприятия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Уровень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Участники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Результат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русскому языку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Ипкаева</w:t>
            </w:r>
            <w:proofErr w:type="spellEnd"/>
            <w:r w:rsidR="00DF4120">
              <w:t xml:space="preserve"> </w:t>
            </w:r>
            <w:proofErr w:type="spellStart"/>
            <w:r>
              <w:t>Айзиля</w:t>
            </w:r>
            <w:proofErr w:type="spellEnd"/>
            <w:r>
              <w:t>, 8 класс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lastRenderedPageBreak/>
              <w:t>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литературе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Бикбаева Марьям, 10 класс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английскому языку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Ишалеева</w:t>
            </w:r>
            <w:proofErr w:type="spellEnd"/>
            <w:r w:rsidR="00DF4120">
              <w:t xml:space="preserve"> </w:t>
            </w:r>
            <w:proofErr w:type="spellStart"/>
            <w:r>
              <w:t>Айзиля</w:t>
            </w:r>
            <w:proofErr w:type="spellEnd"/>
            <w:r>
              <w:t>, 8 класс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английскому языку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Кадеева Марьям, 9 класс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призер 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английскому языку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Алия</w:t>
            </w:r>
            <w:proofErr w:type="spellEnd"/>
            <w:r>
              <w:t>, 9 класс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английскому языку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Нугаева</w:t>
            </w:r>
            <w:proofErr w:type="spellEnd"/>
            <w:r w:rsidR="00DF4120">
              <w:t xml:space="preserve"> </w:t>
            </w:r>
            <w:proofErr w:type="spellStart"/>
            <w:r>
              <w:t>Зайнаб</w:t>
            </w:r>
            <w:proofErr w:type="spellEnd"/>
            <w:r>
              <w:t>, 10 класс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победитель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английскому языку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Хадиджа</w:t>
            </w:r>
            <w:proofErr w:type="spellEnd"/>
            <w:r>
              <w:t>, 11 класс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победитель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географии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Хадиджа</w:t>
            </w:r>
            <w:proofErr w:type="spellEnd"/>
            <w:r>
              <w:t>, 11 класс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географии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Нугаева</w:t>
            </w:r>
            <w:proofErr w:type="spellEnd"/>
            <w:r w:rsidR="00DF4120">
              <w:t xml:space="preserve"> </w:t>
            </w:r>
            <w:proofErr w:type="spellStart"/>
            <w:r>
              <w:t>Зайнаб</w:t>
            </w:r>
            <w:proofErr w:type="spellEnd"/>
            <w:r>
              <w:t>, 10 класс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географии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Янгличев</w:t>
            </w:r>
            <w:proofErr w:type="spellEnd"/>
            <w:r w:rsidR="00DF4120">
              <w:t xml:space="preserve"> </w:t>
            </w:r>
            <w:proofErr w:type="spellStart"/>
            <w:r>
              <w:t>Хамзя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призер 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географии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Кадеев Амин, 8 </w:t>
            </w:r>
            <w:proofErr w:type="spellStart"/>
            <w:r>
              <w:t>кл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географии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Сайфуллов</w:t>
            </w:r>
            <w:proofErr w:type="spellEnd"/>
            <w:r>
              <w:t xml:space="preserve"> </w:t>
            </w:r>
            <w:proofErr w:type="spellStart"/>
            <w:r>
              <w:t>Муса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географии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Сайфуллова</w:t>
            </w:r>
            <w:proofErr w:type="spellEnd"/>
            <w:r w:rsidR="00DF4120">
              <w:t xml:space="preserve"> </w:t>
            </w:r>
            <w:proofErr w:type="spellStart"/>
            <w:r>
              <w:t>Айзиля</w:t>
            </w:r>
            <w:proofErr w:type="spellEnd"/>
            <w:r>
              <w:t xml:space="preserve">, 8кл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Победитель 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географии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Битудиева</w:t>
            </w:r>
            <w:proofErr w:type="spellEnd"/>
            <w:r>
              <w:t xml:space="preserve"> </w:t>
            </w:r>
            <w:proofErr w:type="spellStart"/>
            <w:r>
              <w:t>Джамиля</w:t>
            </w:r>
            <w:proofErr w:type="spellEnd"/>
            <w:r>
              <w:t xml:space="preserve">, 7 </w:t>
            </w:r>
            <w:proofErr w:type="spellStart"/>
            <w:r>
              <w:t>кл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Призер  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обществознанию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Салихова Сара, 7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Призер 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обществознанию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Ахметова Хава, 9 </w:t>
            </w:r>
            <w:proofErr w:type="spellStart"/>
            <w:r>
              <w:t>кл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Призер 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17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обществознанию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Ипкаева</w:t>
            </w:r>
            <w:proofErr w:type="spellEnd"/>
            <w:r w:rsidR="00DF4120">
              <w:t xml:space="preserve"> </w:t>
            </w:r>
            <w:proofErr w:type="spellStart"/>
            <w:r>
              <w:t>Айзиля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Призер 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18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истории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Хадиджа</w:t>
            </w:r>
            <w:proofErr w:type="spellEnd"/>
            <w:r>
              <w:t>, 11 класс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Призер 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19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</w:t>
            </w:r>
            <w:r>
              <w:lastRenderedPageBreak/>
              <w:t xml:space="preserve">олимпиада школьников по биологии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lastRenderedPageBreak/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Кадеева </w:t>
            </w:r>
            <w:r>
              <w:lastRenderedPageBreak/>
              <w:t xml:space="preserve">Марьям, 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lastRenderedPageBreak/>
              <w:t>призер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lastRenderedPageBreak/>
              <w:t>20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родному языку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Хадиджа</w:t>
            </w:r>
            <w:proofErr w:type="spellEnd"/>
            <w:r>
              <w:t xml:space="preserve">, 11 </w:t>
            </w:r>
            <w:proofErr w:type="spellStart"/>
            <w:r>
              <w:t>кл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пбедитель</w:t>
            </w:r>
            <w:proofErr w:type="spellEnd"/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21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родному языку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Нугаева</w:t>
            </w:r>
            <w:proofErr w:type="spellEnd"/>
            <w:r w:rsidR="00DF4120"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, 10 </w:t>
            </w:r>
            <w:proofErr w:type="spellStart"/>
            <w:r>
              <w:t>кл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победитель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22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родному языку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победитель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23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родной литературе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Хадиджа</w:t>
            </w:r>
            <w:proofErr w:type="spellEnd"/>
            <w:r>
              <w:t xml:space="preserve">, 11 </w:t>
            </w:r>
            <w:proofErr w:type="spellStart"/>
            <w:r>
              <w:t>кл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победитель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24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родной литературе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Нугаева</w:t>
            </w:r>
            <w:proofErr w:type="spellEnd"/>
            <w:r w:rsidR="00DF4120"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, 10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победитель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25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Всероссийская предметная олимпиада школьников по родной литературе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26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физической культуре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муниципальный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Абдуллов</w:t>
            </w:r>
            <w:proofErr w:type="spellEnd"/>
            <w:r w:rsidR="00DF4120">
              <w:t xml:space="preserve"> </w:t>
            </w:r>
            <w:proofErr w:type="spellStart"/>
            <w:r>
              <w:t>Айса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27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родной литературе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Региональный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Хадиджа</w:t>
            </w:r>
            <w:proofErr w:type="spellEnd"/>
            <w:r>
              <w:t xml:space="preserve">, 11 </w:t>
            </w:r>
            <w:proofErr w:type="spellStart"/>
            <w:r>
              <w:t>кл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Победитель 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28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родному языку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Региональный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Нугаева</w:t>
            </w:r>
            <w:proofErr w:type="spellEnd"/>
            <w:r w:rsidR="00DF4120">
              <w:t xml:space="preserve"> </w:t>
            </w:r>
            <w:proofErr w:type="spellStart"/>
            <w:r>
              <w:t>Зайнаб</w:t>
            </w:r>
            <w:proofErr w:type="spellEnd"/>
            <w:r>
              <w:t>, 10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 3 ст.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29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родной литературе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Региональный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Алия</w:t>
            </w:r>
            <w:proofErr w:type="spellEnd"/>
            <w:r>
              <w:t>, 9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 2 ст.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30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Всероссийская предметная олимпиада школьников по родной литературе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 xml:space="preserve">Международный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Хадиджа</w:t>
            </w:r>
            <w:proofErr w:type="spellEnd"/>
            <w:r>
              <w:t xml:space="preserve">, 11 </w:t>
            </w:r>
            <w:proofErr w:type="spellStart"/>
            <w:r>
              <w:t>кл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sz w:val="22"/>
                <w:szCs w:val="22"/>
              </w:rPr>
            </w:pPr>
            <w:r>
              <w:t>призер</w:t>
            </w:r>
          </w:p>
        </w:tc>
      </w:tr>
      <w:tr w:rsidR="004F4234" w:rsidTr="004F4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34" w:rsidRDefault="004F4234">
            <w:pPr>
              <w:spacing w:after="0"/>
              <w:ind w:firstLine="0"/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34" w:rsidRDefault="004F4234" w:rsidP="004F4234">
            <w:pPr>
              <w:spacing w:after="0"/>
              <w:ind w:firstLine="0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34" w:rsidRDefault="004F4234">
            <w:pPr>
              <w:spacing w:after="0"/>
              <w:ind w:firstLine="0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34" w:rsidRPr="004F4234" w:rsidRDefault="004F4234">
            <w:pPr>
              <w:spacing w:after="0"/>
              <w:ind w:firstLine="0"/>
              <w:rPr>
                <w:b/>
              </w:rPr>
            </w:pPr>
            <w:r w:rsidRPr="004F4234">
              <w:rPr>
                <w:b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34" w:rsidRDefault="004F4234">
            <w:pPr>
              <w:spacing w:after="0"/>
              <w:ind w:firstLine="0"/>
            </w:pPr>
            <w:r>
              <w:t>Победителей – 9</w:t>
            </w:r>
          </w:p>
          <w:p w:rsidR="004F4234" w:rsidRDefault="004F4234">
            <w:pPr>
              <w:spacing w:after="0"/>
              <w:ind w:firstLine="0"/>
            </w:pPr>
            <w:r>
              <w:t>Призеров - 21</w:t>
            </w:r>
          </w:p>
        </w:tc>
      </w:tr>
    </w:tbl>
    <w:p w:rsidR="00CE19E0" w:rsidRDefault="00CE19E0" w:rsidP="004F4234">
      <w:pPr>
        <w:tabs>
          <w:tab w:val="left" w:pos="993"/>
        </w:tabs>
        <w:spacing w:after="0"/>
        <w:ind w:left="1135" w:firstLine="0"/>
      </w:pPr>
    </w:p>
    <w:p w:rsidR="004F4234" w:rsidRDefault="004F4234" w:rsidP="004F4234">
      <w:pPr>
        <w:tabs>
          <w:tab w:val="left" w:pos="993"/>
        </w:tabs>
        <w:spacing w:after="0"/>
        <w:ind w:left="1135" w:firstLine="0"/>
        <w:rPr>
          <w:b/>
          <w:i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="00CE19E0">
        <w:rPr>
          <w:b/>
          <w:i/>
          <w:sz w:val="28"/>
          <w:szCs w:val="28"/>
        </w:rPr>
        <w:t xml:space="preserve">обедители и призеры  конкурсов и </w:t>
      </w:r>
      <w:r>
        <w:rPr>
          <w:b/>
          <w:i/>
          <w:sz w:val="28"/>
          <w:szCs w:val="28"/>
        </w:rPr>
        <w:t xml:space="preserve">соревнований </w:t>
      </w:r>
      <w:r w:rsidR="00DF4120">
        <w:rPr>
          <w:b/>
          <w:i/>
          <w:sz w:val="28"/>
          <w:szCs w:val="28"/>
        </w:rPr>
        <w:t>за 2022-2023 учебный год</w:t>
      </w:r>
      <w:r>
        <w:rPr>
          <w:b/>
          <w:i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9"/>
        <w:gridCol w:w="2803"/>
        <w:gridCol w:w="2013"/>
        <w:gridCol w:w="2478"/>
        <w:gridCol w:w="1761"/>
      </w:tblGrid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№п/п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Наименование мероприятия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Уровень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Участники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Результат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"Млечный путь"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Всероссийский конкурс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Азисова</w:t>
            </w:r>
            <w:proofErr w:type="spellEnd"/>
            <w:r>
              <w:t xml:space="preserve"> Сара, 7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«Неопалимая купина»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Бикмаева</w:t>
            </w:r>
            <w:proofErr w:type="spellEnd"/>
            <w:r>
              <w:t xml:space="preserve"> Аниса, 9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«Неопалимая купина»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Миняев</w:t>
            </w:r>
            <w:proofErr w:type="spellEnd"/>
            <w:r>
              <w:t xml:space="preserve"> Исмаил, 2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«Неопалимая купина»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АсаиновУмар</w:t>
            </w:r>
            <w:proofErr w:type="spellEnd"/>
            <w:r>
              <w:t xml:space="preserve">, 2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lastRenderedPageBreak/>
              <w:t>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"Человек доброй воли"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Адикаева</w:t>
            </w:r>
            <w:proofErr w:type="spellEnd"/>
            <w:r>
              <w:t xml:space="preserve"> Амина, 2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"Человек доброй воли"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Абдуллов</w:t>
            </w:r>
            <w:proofErr w:type="spellEnd"/>
            <w:r>
              <w:t xml:space="preserve"> Салим, 8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Лауреат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"Все краски лета"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Асаинова</w:t>
            </w:r>
            <w:proofErr w:type="spellEnd"/>
            <w:r w:rsidR="00DF4120">
              <w:t xml:space="preserve"> </w:t>
            </w:r>
            <w:proofErr w:type="spellStart"/>
            <w:r>
              <w:t>Айша</w:t>
            </w:r>
            <w:proofErr w:type="spellEnd"/>
            <w:r>
              <w:t xml:space="preserve">, 6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"Все краски лета"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Сайфуллова</w:t>
            </w:r>
            <w:proofErr w:type="spellEnd"/>
            <w:r w:rsidR="00DF4120">
              <w:t xml:space="preserve"> </w:t>
            </w:r>
            <w:proofErr w:type="spellStart"/>
            <w:r>
              <w:t>Айзиля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"Все краски лета"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Тимаев</w:t>
            </w:r>
            <w:proofErr w:type="spellEnd"/>
            <w:r w:rsidR="00DF4120">
              <w:t xml:space="preserve"> </w:t>
            </w:r>
            <w:proofErr w:type="spellStart"/>
            <w:r>
              <w:t>Абдуррахман</w:t>
            </w:r>
            <w:proofErr w:type="spellEnd"/>
            <w:r>
              <w:t xml:space="preserve">, 6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"Человек доброй воли"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Янгличев</w:t>
            </w:r>
            <w:proofErr w:type="spellEnd"/>
            <w:r w:rsidR="00DF4120">
              <w:t xml:space="preserve"> </w:t>
            </w:r>
            <w:proofErr w:type="spellStart"/>
            <w:r>
              <w:t>Хамза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2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«Неопалимая купина»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Бикмаев</w:t>
            </w:r>
            <w:proofErr w:type="spellEnd"/>
            <w:r>
              <w:t xml:space="preserve"> </w:t>
            </w:r>
            <w:proofErr w:type="spellStart"/>
            <w:r>
              <w:t>Мансур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"Человек доброй воли"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Янгличев</w:t>
            </w:r>
            <w:proofErr w:type="spellEnd"/>
            <w:r>
              <w:t xml:space="preserve"> Муслим, 2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Всероссийский конкурс на знание государств, регионов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ЯнгличеваМуслима</w:t>
            </w:r>
            <w:proofErr w:type="spellEnd"/>
            <w:r>
              <w:t xml:space="preserve">, 2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Всероссийский конкурс на знание государств, регионов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Миняев</w:t>
            </w:r>
            <w:proofErr w:type="spellEnd"/>
            <w:r>
              <w:t xml:space="preserve"> Исмаил, 1 класс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Всероссийский конкурс на знание государств, регионов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 Бикбаева Марьям, 10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 конкурс поделок из вторичного сырья.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Миняев</w:t>
            </w:r>
            <w:proofErr w:type="spellEnd"/>
            <w:r>
              <w:t xml:space="preserve"> Исмаил, 2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региональный конкурс творческих работ "Юность, опаленная войной"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АбдулловАбдульазиз</w:t>
            </w:r>
            <w:proofErr w:type="spellEnd"/>
            <w:r>
              <w:t xml:space="preserve">, 7 </w:t>
            </w:r>
            <w:proofErr w:type="spellStart"/>
            <w:r>
              <w:t>кл</w:t>
            </w:r>
            <w:proofErr w:type="spellEnd"/>
          </w:p>
          <w:p w:rsidR="004F4234" w:rsidRDefault="004F4234">
            <w:pPr>
              <w:spacing w:after="0"/>
              <w:ind w:firstLine="0"/>
            </w:pPr>
            <w:proofErr w:type="spellStart"/>
            <w:r>
              <w:t>Миняев</w:t>
            </w:r>
            <w:proofErr w:type="spellEnd"/>
            <w:r>
              <w:t xml:space="preserve"> Исмаил, 2кл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  <w:p w:rsidR="004F4234" w:rsidRDefault="004F4234">
            <w:pPr>
              <w:spacing w:after="0"/>
              <w:ind w:firstLine="0"/>
            </w:pPr>
          </w:p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«Пламя памяти"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Абдрашитова </w:t>
            </w:r>
            <w:proofErr w:type="spellStart"/>
            <w:r>
              <w:t>Хаят</w:t>
            </w:r>
            <w:proofErr w:type="spellEnd"/>
            <w:r>
              <w:t xml:space="preserve">, 3 </w:t>
            </w:r>
            <w:proofErr w:type="spellStart"/>
            <w:r>
              <w:t>кл</w:t>
            </w:r>
            <w:proofErr w:type="spellEnd"/>
          </w:p>
          <w:p w:rsidR="004F4234" w:rsidRDefault="004F4234">
            <w:pPr>
              <w:spacing w:after="0"/>
              <w:ind w:firstLine="0"/>
            </w:pPr>
            <w:proofErr w:type="spellStart"/>
            <w:r>
              <w:t>Янгличев</w:t>
            </w:r>
            <w:proofErr w:type="spellEnd"/>
            <w:r w:rsidR="00DF4120">
              <w:t xml:space="preserve"> </w:t>
            </w:r>
            <w:proofErr w:type="spellStart"/>
            <w:r>
              <w:t>Халид</w:t>
            </w:r>
            <w:proofErr w:type="spellEnd"/>
            <w:r>
              <w:t xml:space="preserve">, 2 </w:t>
            </w:r>
            <w:proofErr w:type="spellStart"/>
            <w:r>
              <w:t>кл</w:t>
            </w:r>
            <w:proofErr w:type="spellEnd"/>
          </w:p>
          <w:p w:rsidR="004F4234" w:rsidRDefault="004F4234">
            <w:pPr>
              <w:spacing w:after="0"/>
              <w:ind w:firstLine="0"/>
            </w:pPr>
            <w:proofErr w:type="spellStart"/>
            <w:r>
              <w:t>Асаинова</w:t>
            </w:r>
            <w:proofErr w:type="spellEnd"/>
            <w:r w:rsidR="00DF4120">
              <w:t xml:space="preserve"> </w:t>
            </w:r>
            <w:proofErr w:type="spellStart"/>
            <w:r>
              <w:t>Хадия</w:t>
            </w:r>
            <w:proofErr w:type="spellEnd"/>
          </w:p>
          <w:p w:rsidR="004F4234" w:rsidRDefault="004F4234">
            <w:pPr>
              <w:spacing w:after="0"/>
              <w:ind w:firstLine="0"/>
            </w:pPr>
            <w:proofErr w:type="spellStart"/>
            <w:r>
              <w:t>Азисова</w:t>
            </w:r>
            <w:proofErr w:type="spellEnd"/>
            <w:r w:rsidR="00DF4120">
              <w:t xml:space="preserve"> </w:t>
            </w:r>
            <w:proofErr w:type="spellStart"/>
            <w:r>
              <w:t>Сабира</w:t>
            </w:r>
            <w:proofErr w:type="spellEnd"/>
            <w:r>
              <w:t xml:space="preserve">, 2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  <w:p w:rsidR="004F4234" w:rsidRDefault="004F4234">
            <w:pPr>
              <w:spacing w:after="0"/>
              <w:ind w:firstLine="0"/>
            </w:pPr>
          </w:p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  <w:p w:rsidR="004F4234" w:rsidRDefault="00DF4120">
            <w:pPr>
              <w:spacing w:after="0"/>
              <w:ind w:firstLine="0"/>
            </w:pPr>
            <w:r>
              <w:t>3 ме</w:t>
            </w:r>
            <w:r w:rsidR="004F4234">
              <w:t>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Конкурс "Юность, опаленная войной"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Абдуллов</w:t>
            </w:r>
            <w:proofErr w:type="spellEnd"/>
            <w:r w:rsidR="00DF4120">
              <w:t xml:space="preserve"> </w:t>
            </w:r>
            <w:proofErr w:type="spellStart"/>
            <w:r>
              <w:t>Абдульазиз</w:t>
            </w:r>
            <w:proofErr w:type="spellEnd"/>
            <w:r>
              <w:t xml:space="preserve">, 7 </w:t>
            </w:r>
            <w:proofErr w:type="spellStart"/>
            <w:r>
              <w:t>кл</w:t>
            </w:r>
            <w:proofErr w:type="spellEnd"/>
          </w:p>
          <w:p w:rsidR="004F4234" w:rsidRDefault="004F4234">
            <w:pPr>
              <w:spacing w:after="0"/>
              <w:ind w:firstLine="0"/>
            </w:pPr>
            <w:proofErr w:type="spellStart"/>
            <w:r>
              <w:t>Миняев</w:t>
            </w:r>
            <w:proofErr w:type="spellEnd"/>
            <w:r>
              <w:t xml:space="preserve"> Исмаил, 2 </w:t>
            </w:r>
            <w:proofErr w:type="spellStart"/>
            <w:r>
              <w:t>кл</w:t>
            </w:r>
            <w:proofErr w:type="spellEnd"/>
          </w:p>
          <w:p w:rsidR="004F4234" w:rsidRDefault="004F4234">
            <w:pPr>
              <w:spacing w:after="0"/>
              <w:ind w:firstLine="0"/>
            </w:pPr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Назиля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  <w:p w:rsidR="004F4234" w:rsidRDefault="004F4234">
            <w:pPr>
              <w:spacing w:after="0"/>
              <w:ind w:firstLine="0"/>
            </w:pPr>
          </w:p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"Пламя памяти"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Юнусова </w:t>
            </w:r>
            <w:proofErr w:type="spellStart"/>
            <w:r>
              <w:t>Айша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</w:p>
          <w:p w:rsidR="004F4234" w:rsidRDefault="004F4234">
            <w:pPr>
              <w:spacing w:after="0"/>
              <w:ind w:firstLine="0"/>
            </w:pPr>
            <w:proofErr w:type="spellStart"/>
            <w:r>
              <w:t>Абдуллова</w:t>
            </w:r>
            <w:proofErr w:type="spellEnd"/>
            <w:r w:rsidR="00DF4120">
              <w:t xml:space="preserve"> </w:t>
            </w:r>
            <w:proofErr w:type="spellStart"/>
            <w:r>
              <w:t>Сафия</w:t>
            </w:r>
            <w:proofErr w:type="spellEnd"/>
            <w:r>
              <w:t xml:space="preserve">, 2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"Беслан. В памяти навсегда"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Юмаева</w:t>
            </w:r>
            <w:proofErr w:type="spellEnd"/>
            <w:r>
              <w:t xml:space="preserve"> Амина, 8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"Беслан. В памяти навсегда"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Бикмаев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  <w:r>
              <w:t xml:space="preserve">, 1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"Беслан. В памяти навсегда"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Ахметова Хава, 9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"Беслан. В памяти навсегда"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Мусалеева</w:t>
            </w:r>
            <w:proofErr w:type="spellEnd"/>
            <w:r>
              <w:t xml:space="preserve"> Малика, 3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lastRenderedPageBreak/>
              <w:t>25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"Беслан. В памяти навсегда"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Асаинова</w:t>
            </w:r>
            <w:proofErr w:type="spellEnd"/>
            <w:r w:rsidR="00DF4120">
              <w:t xml:space="preserve"> </w:t>
            </w:r>
            <w:proofErr w:type="spellStart"/>
            <w:r>
              <w:t>Хадия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"Беслан. В памяти навсегда"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Асаинова</w:t>
            </w:r>
            <w:proofErr w:type="spellEnd"/>
            <w:r>
              <w:t xml:space="preserve"> Марьям, 4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"Беслан. В памяти навсегда"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Хабибуллова</w:t>
            </w:r>
            <w:proofErr w:type="spellEnd"/>
            <w:r w:rsidR="00DF4120">
              <w:t xml:space="preserve"> </w:t>
            </w:r>
            <w:proofErr w:type="spellStart"/>
            <w:r>
              <w:t>Хадия</w:t>
            </w:r>
            <w:proofErr w:type="spellEnd"/>
            <w:r>
              <w:t xml:space="preserve">, 2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"Беслан. В памяти навсегда"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Ипкаева</w:t>
            </w:r>
            <w:proofErr w:type="spellEnd"/>
            <w:r w:rsidR="00DF4120">
              <w:t xml:space="preserve"> </w:t>
            </w:r>
            <w:proofErr w:type="spellStart"/>
            <w:r>
              <w:t>Айша</w:t>
            </w:r>
            <w:proofErr w:type="spellEnd"/>
            <w:r>
              <w:t xml:space="preserve">, 4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"Беслан. В памяти навсегда"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Баширова </w:t>
            </w:r>
            <w:proofErr w:type="spellStart"/>
            <w:r>
              <w:t>Сумия</w:t>
            </w:r>
            <w:proofErr w:type="spellEnd"/>
            <w:r>
              <w:t xml:space="preserve">, 5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"Беслан. В памяти навсегда"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Темаев</w:t>
            </w:r>
            <w:proofErr w:type="spellEnd"/>
            <w:r w:rsidR="00DF4120">
              <w:t xml:space="preserve"> </w:t>
            </w:r>
            <w:proofErr w:type="spellStart"/>
            <w:r>
              <w:t>Абдуррахман</w:t>
            </w:r>
            <w:proofErr w:type="spellEnd"/>
            <w:r>
              <w:t xml:space="preserve">, 6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"Пламя памяти"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Ахметова Хава, 6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"Беслан. В памяти навсегда"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Нугаева</w:t>
            </w:r>
            <w:proofErr w:type="spellEnd"/>
            <w:r w:rsidR="00DF4120"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, 10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</w:t>
            </w:r>
            <w:proofErr w:type="spellStart"/>
            <w:r>
              <w:t>Учи.ру</w:t>
            </w:r>
            <w:proofErr w:type="spellEnd"/>
            <w:r>
              <w:t>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Всероссийский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Абдуллов</w:t>
            </w:r>
            <w:proofErr w:type="spellEnd"/>
            <w:r w:rsidR="00DF4120">
              <w:t xml:space="preserve"> </w:t>
            </w:r>
            <w:proofErr w:type="spellStart"/>
            <w:r>
              <w:t>Алим</w:t>
            </w:r>
            <w:proofErr w:type="spellEnd"/>
            <w:r>
              <w:t xml:space="preserve">, 5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"Новогодний фейерверк"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Абдуллов</w:t>
            </w:r>
            <w:proofErr w:type="spellEnd"/>
            <w:r w:rsidR="00DF4120">
              <w:t xml:space="preserve"> </w:t>
            </w:r>
            <w:proofErr w:type="spellStart"/>
            <w:r>
              <w:t>Алим</w:t>
            </w:r>
            <w:proofErr w:type="spellEnd"/>
            <w:r>
              <w:t xml:space="preserve">, 5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"Новогодний фейерверк"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"Новогодний фейерверк"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Кадеева Сара, 9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"Новогодний фейерверк"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Абдрашитова Марьям, 9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"Новогодний фейерверк"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Асаинова</w:t>
            </w:r>
            <w:proofErr w:type="spellEnd"/>
            <w:r w:rsidR="00DF4120">
              <w:t xml:space="preserve"> </w:t>
            </w:r>
            <w:proofErr w:type="spellStart"/>
            <w:r>
              <w:t>Айша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"Новогодний фейерверк"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Бикмаева</w:t>
            </w:r>
            <w:proofErr w:type="spellEnd"/>
            <w:r w:rsidR="00DF4120">
              <w:t xml:space="preserve"> </w:t>
            </w:r>
            <w:proofErr w:type="spellStart"/>
            <w:r>
              <w:t>Хадиджа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40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"Новогодний фейерверк"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класс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41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"Новогодний фейерверк"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Разия</w:t>
            </w:r>
            <w:proofErr w:type="spellEnd"/>
            <w:r>
              <w:t>, 3кл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42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"Новогодний фейерверк"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Ишалиев</w:t>
            </w:r>
            <w:proofErr w:type="spellEnd"/>
            <w:r w:rsidR="00DF4120">
              <w:t xml:space="preserve"> </w:t>
            </w:r>
            <w:proofErr w:type="spellStart"/>
            <w:r>
              <w:t>Усман</w:t>
            </w:r>
            <w:proofErr w:type="spellEnd"/>
            <w:r>
              <w:t xml:space="preserve">, 1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43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"Новогодний фейерверк"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Айзатуллина</w:t>
            </w:r>
            <w:proofErr w:type="spellEnd"/>
            <w:r w:rsidR="00DF4120">
              <w:t xml:space="preserve"> </w:t>
            </w:r>
            <w:proofErr w:type="spellStart"/>
            <w:r>
              <w:t>Сафия</w:t>
            </w:r>
            <w:proofErr w:type="spellEnd"/>
            <w:r>
              <w:t xml:space="preserve">, 3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44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"Искусство слова"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Миняев</w:t>
            </w:r>
            <w:proofErr w:type="spellEnd"/>
            <w:r>
              <w:t xml:space="preserve"> Исмаил, 2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45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"Искусство слова"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Азисова</w:t>
            </w:r>
            <w:proofErr w:type="spellEnd"/>
            <w:r w:rsidR="00DF4120">
              <w:t xml:space="preserve"> </w:t>
            </w:r>
            <w:proofErr w:type="spellStart"/>
            <w:r>
              <w:t>Сабира</w:t>
            </w:r>
            <w:proofErr w:type="spellEnd"/>
            <w:r>
              <w:t xml:space="preserve">, 3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46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"Искусство слова"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Абдуллов</w:t>
            </w:r>
            <w:proofErr w:type="spellEnd"/>
            <w:r w:rsidR="00DF4120">
              <w:t xml:space="preserve"> </w:t>
            </w:r>
            <w:proofErr w:type="spellStart"/>
            <w:r>
              <w:t>Расуль</w:t>
            </w:r>
            <w:proofErr w:type="spellEnd"/>
            <w:r>
              <w:t xml:space="preserve">, 2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47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"Искусство слова"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Нугаева</w:t>
            </w:r>
            <w:proofErr w:type="spellEnd"/>
            <w:r w:rsidR="00DF4120"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, 10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48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"Искусство слова"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Темаев</w:t>
            </w:r>
            <w:proofErr w:type="spellEnd"/>
            <w:r w:rsidR="00DF4120">
              <w:t xml:space="preserve"> </w:t>
            </w:r>
            <w:proofErr w:type="spellStart"/>
            <w:r>
              <w:t>Абдуррахман</w:t>
            </w:r>
            <w:proofErr w:type="spellEnd"/>
            <w:r>
              <w:t xml:space="preserve">, 6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49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"Есть такая профессия Родину защищать"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Абдрашитова Сара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50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"Есть такая профессия Родину защищать"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Асаинов</w:t>
            </w:r>
            <w:proofErr w:type="spellEnd"/>
            <w:r>
              <w:t xml:space="preserve"> Салим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51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"Есть такая профессия Родину защищать"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Янгличев</w:t>
            </w:r>
            <w:proofErr w:type="spellEnd"/>
            <w:r w:rsidR="00DF4120">
              <w:t xml:space="preserve"> </w:t>
            </w:r>
            <w:proofErr w:type="spellStart"/>
            <w:r>
              <w:t>Хафиз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52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"Есть такая профессия Родину защищать"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Ахмярова</w:t>
            </w:r>
            <w:proofErr w:type="spellEnd"/>
            <w:r w:rsidR="00DF4120">
              <w:t xml:space="preserve"> </w:t>
            </w:r>
            <w:proofErr w:type="spellStart"/>
            <w:r>
              <w:t>Хабира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53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"Есть такая профессия Родину защищать"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Мусалеева</w:t>
            </w:r>
            <w:proofErr w:type="spellEnd"/>
            <w:r>
              <w:t xml:space="preserve"> Малика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54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"Есть такая профессия Родину защищать"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Сафаров </w:t>
            </w:r>
            <w:proofErr w:type="spellStart"/>
            <w:r>
              <w:t>Самир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55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"Есть такая профессия Родину защищать"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АсаиновСамир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56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турнир по спортивной борьбе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Бикбаев </w:t>
            </w:r>
            <w:proofErr w:type="spellStart"/>
            <w:r>
              <w:t>Абдулькадир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1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lastRenderedPageBreak/>
              <w:t>57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"Юный архивист"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Кудряев</w:t>
            </w:r>
            <w:proofErr w:type="spellEnd"/>
            <w:r w:rsidR="00DF4120">
              <w:t xml:space="preserve"> </w:t>
            </w:r>
            <w:proofErr w:type="spellStart"/>
            <w:r>
              <w:t>Умар</w:t>
            </w:r>
            <w:proofErr w:type="spellEnd"/>
          </w:p>
          <w:p w:rsidR="004F4234" w:rsidRDefault="004F4234">
            <w:pPr>
              <w:spacing w:after="0"/>
              <w:ind w:firstLine="0"/>
            </w:pPr>
            <w:r>
              <w:t xml:space="preserve">2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58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"Защитим лес"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Ахметова Серия, 9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59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"Защитим лес"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Асаинов</w:t>
            </w:r>
            <w:proofErr w:type="spellEnd"/>
            <w:r>
              <w:t xml:space="preserve"> Салим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60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"Защитим лес"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Тимаев</w:t>
            </w:r>
            <w:proofErr w:type="spellEnd"/>
            <w:r w:rsidR="00DF4120">
              <w:t xml:space="preserve"> </w:t>
            </w:r>
            <w:proofErr w:type="spellStart"/>
            <w:r>
              <w:t>Абдуррахман</w:t>
            </w:r>
            <w:proofErr w:type="spellEnd"/>
            <w:r>
              <w:t xml:space="preserve">, 6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61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"Историко-культурное и природное наследие родного края"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Ипкаева</w:t>
            </w:r>
            <w:proofErr w:type="spellEnd"/>
            <w:r w:rsidR="00DF4120">
              <w:t xml:space="preserve"> </w:t>
            </w:r>
            <w:proofErr w:type="spellStart"/>
            <w:r>
              <w:t>Айзиля</w:t>
            </w:r>
            <w:proofErr w:type="spellEnd"/>
            <w:r>
              <w:t xml:space="preserve">, 8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62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"Историко-культурное и природное наследие родного края"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Юнусова </w:t>
            </w:r>
            <w:proofErr w:type="spellStart"/>
            <w:r>
              <w:t>Айша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63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"Историко-культурное и природное наследие родного края"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Сафарова </w:t>
            </w:r>
            <w:proofErr w:type="spellStart"/>
            <w:r>
              <w:t>Халимя</w:t>
            </w:r>
            <w:proofErr w:type="spellEnd"/>
          </w:p>
          <w:p w:rsidR="004F4234" w:rsidRDefault="004F4234">
            <w:pPr>
              <w:spacing w:after="0"/>
              <w:ind w:firstLine="0"/>
            </w:pPr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64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"Интеллект будущего"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КудряевУмар</w:t>
            </w:r>
            <w:proofErr w:type="spellEnd"/>
            <w:r>
              <w:t xml:space="preserve"> 10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65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"Интеллект будущего"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Бикбаева </w:t>
            </w:r>
            <w:proofErr w:type="spellStart"/>
            <w:r>
              <w:t>Айша</w:t>
            </w:r>
            <w:proofErr w:type="spellEnd"/>
          </w:p>
          <w:p w:rsidR="004F4234" w:rsidRDefault="004F4234">
            <w:pPr>
              <w:spacing w:after="0"/>
              <w:ind w:firstLine="0"/>
            </w:pPr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66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"Экологический плакат"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Юмаева</w:t>
            </w:r>
            <w:proofErr w:type="spellEnd"/>
            <w:r w:rsidR="00DF4120">
              <w:t xml:space="preserve"> </w:t>
            </w:r>
            <w:proofErr w:type="spellStart"/>
            <w:r w:rsidR="00DF4120">
              <w:t>М</w:t>
            </w:r>
            <w:r>
              <w:t>услима</w:t>
            </w:r>
            <w:proofErr w:type="spellEnd"/>
            <w:r>
              <w:t xml:space="preserve"> 9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67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"Экологический плакат"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Аберхаев</w:t>
            </w:r>
            <w:proofErr w:type="spellEnd"/>
            <w:r w:rsidR="00DF4120">
              <w:t xml:space="preserve"> </w:t>
            </w:r>
            <w:proofErr w:type="spellStart"/>
            <w:r>
              <w:t>Абдулмалик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3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68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"Экология. Дети. Творчество."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Халиков</w:t>
            </w:r>
            <w:proofErr w:type="spellEnd"/>
            <w:r w:rsidR="00DF4120">
              <w:t xml:space="preserve"> </w:t>
            </w:r>
            <w:proofErr w:type="spellStart"/>
            <w:r>
              <w:t>Хамза</w:t>
            </w:r>
            <w:proofErr w:type="spellEnd"/>
            <w:r>
              <w:t xml:space="preserve"> 4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Лауреат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69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"Экология. Дети. Творчество."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Бикбаева </w:t>
            </w:r>
            <w:proofErr w:type="spellStart"/>
            <w:r>
              <w:t>Айша</w:t>
            </w:r>
            <w:proofErr w:type="spellEnd"/>
            <w:r>
              <w:t xml:space="preserve"> 9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70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"Экология. Дети. Творчество."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Салихова Амина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Лауреат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71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"Экология. Дети. Творчество."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ЮмаевУмар</w:t>
            </w:r>
            <w:proofErr w:type="spellEnd"/>
            <w:r>
              <w:t xml:space="preserve"> 3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1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72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"Экология. Дети. Творчество."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Халикова</w:t>
            </w:r>
            <w:proofErr w:type="spellEnd"/>
            <w:r w:rsidR="00DF4120">
              <w:t xml:space="preserve"> </w:t>
            </w:r>
            <w:proofErr w:type="spellStart"/>
            <w:r>
              <w:t>Хамидя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2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73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"Дерево земли"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b/>
              </w:rPr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Юмаев</w:t>
            </w:r>
            <w:proofErr w:type="spellEnd"/>
            <w:r w:rsidR="00DF4120">
              <w:t xml:space="preserve"> </w:t>
            </w:r>
            <w:proofErr w:type="spellStart"/>
            <w:r>
              <w:t>Умар</w:t>
            </w:r>
            <w:proofErr w:type="spellEnd"/>
            <w:r>
              <w:t xml:space="preserve"> 3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2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74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"Мой край родной"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Назиля</w:t>
            </w:r>
            <w:proofErr w:type="spellEnd"/>
            <w:r>
              <w:t xml:space="preserve"> 6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75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"Фантастика"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Салихова </w:t>
            </w:r>
            <w:proofErr w:type="spellStart"/>
            <w:r>
              <w:t>Лэйсян</w:t>
            </w:r>
            <w:proofErr w:type="spellEnd"/>
            <w:r>
              <w:t xml:space="preserve"> 6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76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"Мой край родной"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Адикаева</w:t>
            </w:r>
            <w:proofErr w:type="spellEnd"/>
            <w:r w:rsidR="00DF4120">
              <w:t xml:space="preserve"> </w:t>
            </w:r>
            <w:proofErr w:type="spellStart"/>
            <w:r>
              <w:t>Алия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77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"Мой край родной"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Абдрашитова Аниса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3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78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"Мой край родной"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Асаинова</w:t>
            </w:r>
            <w:proofErr w:type="spellEnd"/>
            <w:r w:rsidR="00DF4120">
              <w:t xml:space="preserve"> </w:t>
            </w:r>
            <w:proofErr w:type="spellStart"/>
            <w:r>
              <w:t>Айша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1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79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"Мой край родной"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Абдуллова</w:t>
            </w:r>
            <w:proofErr w:type="spellEnd"/>
            <w:r w:rsidR="00DF4120">
              <w:t xml:space="preserve"> </w:t>
            </w:r>
            <w:proofErr w:type="spellStart"/>
            <w:r>
              <w:t>Сабира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3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80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"Фантастика"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Асаинова</w:t>
            </w:r>
            <w:proofErr w:type="spellEnd"/>
            <w:r w:rsidR="00DF4120">
              <w:t xml:space="preserve"> </w:t>
            </w:r>
            <w:proofErr w:type="spellStart"/>
            <w:r>
              <w:t>Айзиля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3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81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"Фантастика"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Ишалеева</w:t>
            </w:r>
            <w:proofErr w:type="spellEnd"/>
            <w:r w:rsidR="00DF4120">
              <w:t xml:space="preserve"> </w:t>
            </w:r>
            <w:proofErr w:type="spellStart"/>
            <w:r>
              <w:t>Муслимя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2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82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"Фантастика"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Бикмаева</w:t>
            </w:r>
            <w:proofErr w:type="spellEnd"/>
            <w:r>
              <w:t xml:space="preserve"> Аниса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3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83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"Фантастика"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Ахметова Амина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3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84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"Дерево земли"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  <w:rPr>
                <w:b/>
              </w:rPr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Салихова </w:t>
            </w:r>
            <w:proofErr w:type="spellStart"/>
            <w:r>
              <w:t>Сафия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2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85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"Зеленая планета 2022"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Баширова </w:t>
            </w:r>
            <w:proofErr w:type="spellStart"/>
            <w:r>
              <w:t>Сумия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86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"Зеленая планета 2022"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Ипкаева</w:t>
            </w:r>
            <w:proofErr w:type="spellEnd"/>
            <w:r w:rsidR="00DF4120"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3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87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"Зеленая планета 2022"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Халиков</w:t>
            </w:r>
            <w:proofErr w:type="spellEnd"/>
            <w:r w:rsidR="00DF4120">
              <w:t xml:space="preserve"> </w:t>
            </w:r>
            <w:proofErr w:type="spellStart"/>
            <w:r>
              <w:t>Хамза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3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88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"Зеленая планета 2022"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Юнусова </w:t>
            </w:r>
            <w:proofErr w:type="spellStart"/>
            <w:r>
              <w:t>Айша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89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"Юный архивист"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Кудряев</w:t>
            </w:r>
            <w:proofErr w:type="spellEnd"/>
            <w:r w:rsidR="00DF4120">
              <w:t xml:space="preserve"> </w:t>
            </w:r>
            <w:proofErr w:type="spellStart"/>
            <w:r>
              <w:t>Умар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3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90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"Без срока давности"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Асаинова</w:t>
            </w:r>
            <w:proofErr w:type="spellEnd"/>
            <w:r>
              <w:t xml:space="preserve"> Марьям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2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lastRenderedPageBreak/>
              <w:t>91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"Космическое путешествие"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Бикбаева </w:t>
            </w:r>
            <w:proofErr w:type="spellStart"/>
            <w:r>
              <w:t>Салиха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2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92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"Космическое путешествие"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Юнусова </w:t>
            </w:r>
            <w:proofErr w:type="spellStart"/>
            <w:r>
              <w:t>Айша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1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93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"Живая классика"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Салихова Сара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3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94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"Космическое путешествие"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Муниципальный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Ахмярова</w:t>
            </w:r>
            <w:proofErr w:type="spellEnd"/>
            <w:r w:rsidR="00DF4120">
              <w:t xml:space="preserve"> </w:t>
            </w:r>
            <w:proofErr w:type="spellStart"/>
            <w:r>
              <w:t>Хабира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3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95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Открытое первенство КСШОР г. Пензы по греко-римской борьбе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34" w:rsidRDefault="004F4234">
            <w:pPr>
              <w:spacing w:after="0"/>
              <w:ind w:firstLine="0"/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Невлютов</w:t>
            </w:r>
            <w:proofErr w:type="spellEnd"/>
            <w:r>
              <w:t xml:space="preserve"> Халил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3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96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Турнир по спортивной борьбе на призы В.А. </w:t>
            </w:r>
            <w:proofErr w:type="spellStart"/>
            <w:r>
              <w:t>Кокурина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Абдрашитов </w:t>
            </w:r>
            <w:proofErr w:type="spellStart"/>
            <w:r>
              <w:t>Абдурахим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3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97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Турнир по спортивной борьбе на призы В.А. </w:t>
            </w:r>
            <w:proofErr w:type="spellStart"/>
            <w:r>
              <w:t>Кокурина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Республиканский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proofErr w:type="spellStart"/>
            <w:r>
              <w:t>Сабирзянов</w:t>
            </w:r>
            <w:proofErr w:type="spellEnd"/>
            <w:r>
              <w:t xml:space="preserve"> Муслим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1 место </w:t>
            </w:r>
          </w:p>
        </w:tc>
      </w:tr>
      <w:tr w:rsidR="004F4234" w:rsidTr="004F4234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98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Соревнования по мини-футболу 2007-2008 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Команда мальчиков 2007-2008 г.р.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1 место </w:t>
            </w:r>
          </w:p>
        </w:tc>
      </w:tr>
      <w:tr w:rsidR="004F4234" w:rsidTr="004F4234">
        <w:trPr>
          <w:trHeight w:val="74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99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Соревнования по мини-футболу 2009-2010 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Муниципальный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Команда мальчиков 2009-2010 г.р.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1 место </w:t>
            </w:r>
          </w:p>
        </w:tc>
      </w:tr>
      <w:tr w:rsidR="004F4234" w:rsidTr="004F4234">
        <w:trPr>
          <w:trHeight w:val="74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100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Турнир по мини-футболу "Кубок дружбы - 2022" 2007-2008 г.р.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Команда мальчиков 2009-2010 г.р.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 место</w:t>
            </w:r>
          </w:p>
        </w:tc>
      </w:tr>
      <w:tr w:rsidR="004F4234" w:rsidTr="004F4234">
        <w:trPr>
          <w:trHeight w:val="74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Первенство РМ по футболу 2022 г. 2009-2010 г.р.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Команда мальчиков 2009-2010 г.р.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1 место </w:t>
            </w:r>
          </w:p>
        </w:tc>
      </w:tr>
      <w:tr w:rsidR="004F4234" w:rsidTr="004F4234">
        <w:trPr>
          <w:trHeight w:val="74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102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 xml:space="preserve">Мини-футбол "Золотая осень 2022" 2009-2010 г.р.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Команда мальчиков 2009-2010 г.р.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 место</w:t>
            </w:r>
          </w:p>
        </w:tc>
      </w:tr>
      <w:tr w:rsidR="004F4234" w:rsidTr="004F4234">
        <w:trPr>
          <w:trHeight w:val="74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103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Первенство РМ "Аква - Мордовия" 2007-2008 г.р.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Республиканский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Команда мальчиков 2007-2008 г.р.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34" w:rsidRDefault="004F4234">
            <w:pPr>
              <w:spacing w:after="0"/>
              <w:ind w:firstLine="0"/>
            </w:pPr>
            <w:r>
              <w:t>2 место</w:t>
            </w:r>
          </w:p>
        </w:tc>
      </w:tr>
    </w:tbl>
    <w:p w:rsidR="004F4234" w:rsidRDefault="004F4234" w:rsidP="004F4234">
      <w:pPr>
        <w:spacing w:after="0"/>
        <w:ind w:firstLine="0"/>
        <w:rPr>
          <w:b/>
          <w:color w:val="000000"/>
          <w:sz w:val="28"/>
          <w:szCs w:val="28"/>
        </w:rPr>
      </w:pPr>
    </w:p>
    <w:p w:rsidR="004F4234" w:rsidRDefault="004F4234" w:rsidP="004F4234">
      <w:pPr>
        <w:pStyle w:val="af0"/>
        <w:spacing w:after="0"/>
        <w:ind w:left="0"/>
        <w:rPr>
          <w:b/>
          <w:color w:val="000000"/>
          <w:sz w:val="28"/>
          <w:szCs w:val="28"/>
        </w:rPr>
      </w:pPr>
    </w:p>
    <w:p w:rsidR="00A554F9" w:rsidRDefault="00A554F9" w:rsidP="00A554F9">
      <w:pPr>
        <w:jc w:val="center"/>
        <w:rPr>
          <w:b/>
        </w:rPr>
      </w:pPr>
      <w:r w:rsidRPr="00A9221C">
        <w:rPr>
          <w:b/>
        </w:rPr>
        <w:t>Сравнительный анализ внешнего мониторинга обучающихся МБОУ «</w:t>
      </w:r>
      <w:proofErr w:type="spellStart"/>
      <w:r w:rsidRPr="00A9221C">
        <w:rPr>
          <w:b/>
        </w:rPr>
        <w:t>Белозерьевская</w:t>
      </w:r>
      <w:proofErr w:type="spellEnd"/>
      <w:r w:rsidRPr="00A9221C">
        <w:rPr>
          <w:b/>
        </w:rPr>
        <w:t xml:space="preserve"> СОШ» </w:t>
      </w:r>
    </w:p>
    <w:p w:rsidR="003000D0" w:rsidRDefault="003000D0" w:rsidP="00BB7140">
      <w:pPr>
        <w:spacing w:after="0" w:line="360" w:lineRule="auto"/>
      </w:pPr>
      <w:r>
        <w:t>Согласно сравнительного анализа внешнего мониторинга обучающ</w:t>
      </w:r>
      <w:r w:rsidR="00804433">
        <w:t>ихся МБОУ "</w:t>
      </w:r>
      <w:proofErr w:type="spellStart"/>
      <w:r w:rsidR="00804433">
        <w:t>Белозерьевская</w:t>
      </w:r>
      <w:proofErr w:type="spellEnd"/>
      <w:r w:rsidR="00804433">
        <w:t xml:space="preserve"> СОШ" за последние три года</w:t>
      </w:r>
      <w:r>
        <w:t>, выявлены классы</w:t>
      </w:r>
      <w:r w:rsidR="00BB7140">
        <w:t>,</w:t>
      </w:r>
      <w:r>
        <w:t xml:space="preserve"> в которых прослеживается понижение уровня знаний по отдельным предметам</w:t>
      </w:r>
      <w:r w:rsidR="00E4010B">
        <w:t xml:space="preserve"> по анализам внешних мониторингов в начале и в конце учебного года</w:t>
      </w:r>
      <w:r>
        <w:t>:</w:t>
      </w:r>
    </w:p>
    <w:p w:rsidR="003000D0" w:rsidRDefault="003000D0" w:rsidP="003000D0">
      <w:pPr>
        <w:spacing w:after="0" w:line="360" w:lineRule="auto"/>
        <w:jc w:val="left"/>
      </w:pPr>
      <w:r>
        <w:t xml:space="preserve">5-ые классы математика, </w:t>
      </w:r>
    </w:p>
    <w:p w:rsidR="003000D0" w:rsidRDefault="003000D0" w:rsidP="003000D0">
      <w:pPr>
        <w:spacing w:after="0" w:line="360" w:lineRule="auto"/>
        <w:jc w:val="left"/>
      </w:pPr>
      <w:r>
        <w:t xml:space="preserve">7-ые классы русский язык, английский язык, </w:t>
      </w:r>
    </w:p>
    <w:p w:rsidR="00776F86" w:rsidRDefault="003000D0" w:rsidP="00804433">
      <w:pPr>
        <w:spacing w:after="0" w:line="360" w:lineRule="auto"/>
        <w:jc w:val="left"/>
      </w:pPr>
      <w:r>
        <w:t xml:space="preserve">8-ые классы русский язык, математика. </w:t>
      </w:r>
    </w:p>
    <w:p w:rsidR="00804433" w:rsidRDefault="00804433" w:rsidP="00406A6F">
      <w:pPr>
        <w:spacing w:after="0" w:line="360" w:lineRule="auto"/>
      </w:pPr>
      <w:r>
        <w:t xml:space="preserve">Выявленные проблемы связаны с недостаточным уровнем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действий, </w:t>
      </w:r>
      <w:r w:rsidR="00406A6F">
        <w:t xml:space="preserve">в том числе регулятивных, прежде всего самоконтроля. В течение трех последних лет по результатам проведения оценочных процедур в форме ВПР </w:t>
      </w:r>
      <w:r w:rsidR="00406A6F">
        <w:lastRenderedPageBreak/>
        <w:t xml:space="preserve">были показаны объективные результаты и расхождения показателей по школе с всероссийскими показателями незначительны. Выпускники начальной школы показывают высокое качество </w:t>
      </w:r>
      <w:proofErr w:type="spellStart"/>
      <w:r w:rsidR="00406A6F">
        <w:t>обученности</w:t>
      </w:r>
      <w:proofErr w:type="spellEnd"/>
      <w:r w:rsidR="00406A6F">
        <w:t xml:space="preserve"> по русскому языку, математике и окружающему миру. В 5-8 классах низкие результаты (большой процент обучающихся на ВПР снизили свои результаты по сравнению с отметкой за четверть/год) показаны по русскому языку, биологии, математике, географии, обществознанию. Возможно, это связано с несоответствием заданий ВПР с возрастом и программой обучения, например, в 6 классе по биологии даются задания из 7 класса, а также отсутствием у некоторых педагогов системы работы по подготовке к ВПР. </w:t>
      </w:r>
      <w:r w:rsidR="0088093E">
        <w:t xml:space="preserve"> </w:t>
      </w:r>
    </w:p>
    <w:p w:rsidR="00C42E3C" w:rsidRDefault="00C42E3C" w:rsidP="00406A6F">
      <w:pPr>
        <w:spacing w:after="0" w:line="360" w:lineRule="auto"/>
      </w:pPr>
      <w:r>
        <w:t>Из представленных данных видно, что у некоторых классов наблюдаются низкие навыки самостоятельной, самообразовательной работы, а также низкая учебная мотивация: - умение строить речевое высказывание заданной структуры в письменной форме по содержанию прочитанного текста; - умение распознавать основную мысль текста, составлять план прочитанного текста, соблюдая нормы построения предложения; – умение решать тестовые задачи, овладение основами логического, алгоритмического мышления. пространственного воображения; – умение работать с таблицами, схемами, графиками, диаграммами анализировать и интерпретировать данные; – недостаточное освоение начальных сведений о сущности и особенностях объектов, процессов и явлениях действительности; – не овладели логическими действиями сравнения, анализа, синтеза, установления аналогий причинно-следственных связей, построения рассуждений.</w:t>
      </w:r>
    </w:p>
    <w:p w:rsidR="00C42E3C" w:rsidRDefault="00C42E3C" w:rsidP="00406A6F">
      <w:pPr>
        <w:spacing w:after="0" w:line="360" w:lineRule="auto"/>
      </w:pPr>
    </w:p>
    <w:p w:rsidR="00BB7140" w:rsidRPr="003000D0" w:rsidRDefault="00BB7140" w:rsidP="00BB7140">
      <w:pPr>
        <w:spacing w:after="0" w:line="360" w:lineRule="auto"/>
        <w:jc w:val="center"/>
      </w:pPr>
      <w:r>
        <w:rPr>
          <w:b/>
        </w:rPr>
        <w:t xml:space="preserve">ВПР </w:t>
      </w:r>
      <w:r w:rsidR="00804433">
        <w:rPr>
          <w:b/>
        </w:rPr>
        <w:t>2021, 2022, 2023 года.</w:t>
      </w:r>
    </w:p>
    <w:tbl>
      <w:tblPr>
        <w:tblStyle w:val="aff"/>
        <w:tblW w:w="0" w:type="auto"/>
        <w:tblLayout w:type="fixed"/>
        <w:tblLook w:val="04A0"/>
      </w:tblPr>
      <w:tblGrid>
        <w:gridCol w:w="770"/>
        <w:gridCol w:w="1890"/>
        <w:gridCol w:w="714"/>
        <w:gridCol w:w="703"/>
        <w:gridCol w:w="42"/>
        <w:gridCol w:w="667"/>
        <w:gridCol w:w="49"/>
        <w:gridCol w:w="660"/>
        <w:gridCol w:w="13"/>
        <w:gridCol w:w="129"/>
        <w:gridCol w:w="665"/>
        <w:gridCol w:w="43"/>
        <w:gridCol w:w="142"/>
        <w:gridCol w:w="514"/>
        <w:gridCol w:w="53"/>
        <w:gridCol w:w="142"/>
        <w:gridCol w:w="654"/>
        <w:gridCol w:w="55"/>
        <w:gridCol w:w="850"/>
        <w:gridCol w:w="992"/>
      </w:tblGrid>
      <w:tr w:rsidR="00A72B53" w:rsidTr="00B40123">
        <w:trPr>
          <w:trHeight w:val="510"/>
        </w:trPr>
        <w:tc>
          <w:tcPr>
            <w:tcW w:w="770" w:type="dxa"/>
            <w:vMerge w:val="restart"/>
          </w:tcPr>
          <w:p w:rsidR="00A72B5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8044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90" w:type="dxa"/>
            <w:vMerge w:val="restart"/>
          </w:tcPr>
          <w:p w:rsidR="00A72B5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Предмет</w:t>
            </w:r>
          </w:p>
        </w:tc>
        <w:tc>
          <w:tcPr>
            <w:tcW w:w="2175" w:type="dxa"/>
            <w:gridSpan w:val="5"/>
          </w:tcPr>
          <w:p w:rsidR="00A72B5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361" w:type="dxa"/>
            <w:gridSpan w:val="9"/>
          </w:tcPr>
          <w:p w:rsidR="00A72B5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2551" w:type="dxa"/>
            <w:gridSpan w:val="4"/>
          </w:tcPr>
          <w:p w:rsidR="00A72B5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A72B53" w:rsidTr="00B40123">
        <w:trPr>
          <w:trHeight w:val="315"/>
        </w:trPr>
        <w:tc>
          <w:tcPr>
            <w:tcW w:w="770" w:type="dxa"/>
            <w:vMerge/>
          </w:tcPr>
          <w:p w:rsidR="00A72B5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A72B5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A72B53" w:rsidRPr="00B4012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45" w:type="dxa"/>
            <w:gridSpan w:val="2"/>
          </w:tcPr>
          <w:p w:rsidR="00A72B53" w:rsidRPr="00B4012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16" w:type="dxa"/>
            <w:gridSpan w:val="2"/>
          </w:tcPr>
          <w:p w:rsidR="00A72B53" w:rsidRPr="00B4012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02" w:type="dxa"/>
            <w:gridSpan w:val="3"/>
          </w:tcPr>
          <w:p w:rsidR="00A72B53" w:rsidRPr="00B4012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gridSpan w:val="3"/>
          </w:tcPr>
          <w:p w:rsidR="00A72B53" w:rsidRPr="00B4012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gridSpan w:val="3"/>
          </w:tcPr>
          <w:p w:rsidR="00A72B53" w:rsidRPr="00B4012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gridSpan w:val="2"/>
          </w:tcPr>
          <w:p w:rsidR="00A72B53" w:rsidRPr="00B4012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A72B53" w:rsidRPr="00B4012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A72B53" w:rsidRPr="00B40123" w:rsidRDefault="00A72B53" w:rsidP="00405C85">
            <w:pPr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804433" w:rsidTr="00135925">
        <w:trPr>
          <w:trHeight w:val="384"/>
        </w:trPr>
        <w:tc>
          <w:tcPr>
            <w:tcW w:w="770" w:type="dxa"/>
            <w:vMerge w:val="restart"/>
          </w:tcPr>
          <w:p w:rsidR="00804433" w:rsidRDefault="00804433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7" w:type="dxa"/>
            <w:gridSpan w:val="19"/>
          </w:tcPr>
          <w:p w:rsidR="00804433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A72B53" w:rsidTr="00B40123">
        <w:trPr>
          <w:trHeight w:val="396"/>
        </w:trPr>
        <w:tc>
          <w:tcPr>
            <w:tcW w:w="770" w:type="dxa"/>
            <w:vMerge/>
          </w:tcPr>
          <w:p w:rsidR="00A72B53" w:rsidRDefault="00A72B53" w:rsidP="00405C85"/>
        </w:tc>
        <w:tc>
          <w:tcPr>
            <w:tcW w:w="1890" w:type="dxa"/>
          </w:tcPr>
          <w:p w:rsidR="00A72B53" w:rsidRDefault="00A72B53" w:rsidP="00405C85">
            <w:r>
              <w:rPr>
                <w:rFonts w:ascii="Times New Roman" w:hAnsi="Times New Roman"/>
                <w:sz w:val="24"/>
                <w:szCs w:val="24"/>
              </w:rPr>
              <w:t xml:space="preserve">4 класс </w:t>
            </w:r>
          </w:p>
        </w:tc>
        <w:tc>
          <w:tcPr>
            <w:tcW w:w="714" w:type="dxa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45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73" w:type="dxa"/>
            <w:gridSpan w:val="2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94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9" w:type="dxa"/>
            <w:gridSpan w:val="3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49" w:type="dxa"/>
            <w:gridSpan w:val="3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905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A72B53" w:rsidTr="00B40123">
        <w:trPr>
          <w:trHeight w:val="288"/>
        </w:trPr>
        <w:tc>
          <w:tcPr>
            <w:tcW w:w="770" w:type="dxa"/>
            <w:vMerge/>
          </w:tcPr>
          <w:p w:rsidR="00A72B53" w:rsidRDefault="00A72B53" w:rsidP="00405C85"/>
        </w:tc>
        <w:tc>
          <w:tcPr>
            <w:tcW w:w="1890" w:type="dxa"/>
          </w:tcPr>
          <w:p w:rsidR="00A72B53" w:rsidRDefault="00A72B53" w:rsidP="00405C85"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714" w:type="dxa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45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16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73" w:type="dxa"/>
            <w:gridSpan w:val="2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94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99" w:type="dxa"/>
            <w:gridSpan w:val="3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49" w:type="dxa"/>
            <w:gridSpan w:val="3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05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A72B53" w:rsidTr="00B40123">
        <w:trPr>
          <w:trHeight w:val="336"/>
        </w:trPr>
        <w:tc>
          <w:tcPr>
            <w:tcW w:w="770" w:type="dxa"/>
            <w:vMerge/>
          </w:tcPr>
          <w:p w:rsidR="00A72B53" w:rsidRDefault="00A72B53" w:rsidP="00405C85"/>
        </w:tc>
        <w:tc>
          <w:tcPr>
            <w:tcW w:w="1890" w:type="dxa"/>
          </w:tcPr>
          <w:p w:rsidR="00A72B53" w:rsidRDefault="00A72B53" w:rsidP="00405C85">
            <w:r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714" w:type="dxa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45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73" w:type="dxa"/>
            <w:gridSpan w:val="2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94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9" w:type="dxa"/>
            <w:gridSpan w:val="3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9" w:type="dxa"/>
            <w:gridSpan w:val="3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05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A72B53" w:rsidTr="00B40123">
        <w:trPr>
          <w:trHeight w:val="348"/>
        </w:trPr>
        <w:tc>
          <w:tcPr>
            <w:tcW w:w="770" w:type="dxa"/>
            <w:vMerge/>
          </w:tcPr>
          <w:p w:rsidR="00A72B53" w:rsidRDefault="00A72B53" w:rsidP="00405C85"/>
        </w:tc>
        <w:tc>
          <w:tcPr>
            <w:tcW w:w="1890" w:type="dxa"/>
          </w:tcPr>
          <w:p w:rsidR="00A72B53" w:rsidRDefault="00A72B53" w:rsidP="00405C85">
            <w:r>
              <w:rPr>
                <w:rFonts w:ascii="Times New Roman" w:hAnsi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714" w:type="dxa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45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16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73" w:type="dxa"/>
            <w:gridSpan w:val="2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94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99" w:type="dxa"/>
            <w:gridSpan w:val="3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49" w:type="dxa"/>
            <w:gridSpan w:val="3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905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A72B53" w:rsidTr="00B40123">
        <w:trPr>
          <w:trHeight w:val="636"/>
        </w:trPr>
        <w:tc>
          <w:tcPr>
            <w:tcW w:w="770" w:type="dxa"/>
            <w:vMerge/>
          </w:tcPr>
          <w:p w:rsidR="00A72B53" w:rsidRDefault="00A72B53" w:rsidP="00405C85"/>
        </w:tc>
        <w:tc>
          <w:tcPr>
            <w:tcW w:w="1890" w:type="dxa"/>
          </w:tcPr>
          <w:p w:rsidR="00A72B53" w:rsidRDefault="00A72B53" w:rsidP="00405C85">
            <w:r>
              <w:rPr>
                <w:rFonts w:ascii="Times New Roman" w:hAnsi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714" w:type="dxa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45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16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73" w:type="dxa"/>
            <w:gridSpan w:val="2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4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99" w:type="dxa"/>
            <w:gridSpan w:val="3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49" w:type="dxa"/>
            <w:gridSpan w:val="3"/>
          </w:tcPr>
          <w:p w:rsidR="00A72B53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905" w:type="dxa"/>
            <w:gridSpan w:val="2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A72B53" w:rsidRPr="00B40123" w:rsidRDefault="00A72B5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804433" w:rsidTr="00825626">
        <w:tc>
          <w:tcPr>
            <w:tcW w:w="770" w:type="dxa"/>
          </w:tcPr>
          <w:p w:rsidR="00804433" w:rsidRDefault="00804433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77" w:type="dxa"/>
            <w:gridSpan w:val="19"/>
          </w:tcPr>
          <w:p w:rsidR="00804433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4071B0" w:rsidTr="00B40123">
        <w:tc>
          <w:tcPr>
            <w:tcW w:w="770" w:type="dxa"/>
            <w:vMerge w:val="restart"/>
          </w:tcPr>
          <w:p w:rsidR="004071B0" w:rsidRDefault="004071B0" w:rsidP="00405C85"/>
        </w:tc>
        <w:tc>
          <w:tcPr>
            <w:tcW w:w="1890" w:type="dxa"/>
          </w:tcPr>
          <w:p w:rsidR="004071B0" w:rsidRDefault="004071B0" w:rsidP="00405C85">
            <w:r>
              <w:rPr>
                <w:rFonts w:ascii="Times New Roman" w:hAnsi="Times New Roman"/>
                <w:sz w:val="24"/>
                <w:szCs w:val="24"/>
              </w:rPr>
              <w:t xml:space="preserve">4 класс </w:t>
            </w:r>
          </w:p>
        </w:tc>
        <w:tc>
          <w:tcPr>
            <w:tcW w:w="714" w:type="dxa"/>
          </w:tcPr>
          <w:p w:rsidR="004071B0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45" w:type="dxa"/>
            <w:gridSpan w:val="2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gridSpan w:val="2"/>
          </w:tcPr>
          <w:p w:rsidR="004071B0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gridSpan w:val="4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gridSpan w:val="3"/>
          </w:tcPr>
          <w:p w:rsidR="004071B0" w:rsidRPr="00B40123" w:rsidRDefault="00B40123" w:rsidP="00407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4071B0" w:rsidTr="00B40123">
        <w:tc>
          <w:tcPr>
            <w:tcW w:w="770" w:type="dxa"/>
            <w:vMerge/>
          </w:tcPr>
          <w:p w:rsidR="004071B0" w:rsidRDefault="004071B0" w:rsidP="00405C85"/>
        </w:tc>
        <w:tc>
          <w:tcPr>
            <w:tcW w:w="1890" w:type="dxa"/>
          </w:tcPr>
          <w:p w:rsidR="004071B0" w:rsidRDefault="004071B0" w:rsidP="00405C85"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714" w:type="dxa"/>
          </w:tcPr>
          <w:p w:rsidR="004071B0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45" w:type="dxa"/>
            <w:gridSpan w:val="2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67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gridSpan w:val="2"/>
          </w:tcPr>
          <w:p w:rsidR="004071B0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gridSpan w:val="4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3"/>
          </w:tcPr>
          <w:p w:rsidR="004071B0" w:rsidRPr="00B40123" w:rsidRDefault="00B40123" w:rsidP="00407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850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4071B0" w:rsidTr="00B40123">
        <w:tc>
          <w:tcPr>
            <w:tcW w:w="770" w:type="dxa"/>
            <w:vMerge/>
          </w:tcPr>
          <w:p w:rsidR="004071B0" w:rsidRDefault="004071B0" w:rsidP="00405C85"/>
        </w:tc>
        <w:tc>
          <w:tcPr>
            <w:tcW w:w="1890" w:type="dxa"/>
          </w:tcPr>
          <w:p w:rsidR="004071B0" w:rsidRDefault="004071B0" w:rsidP="00405C85">
            <w:r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714" w:type="dxa"/>
          </w:tcPr>
          <w:p w:rsidR="004071B0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45" w:type="dxa"/>
            <w:gridSpan w:val="2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67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gridSpan w:val="2"/>
          </w:tcPr>
          <w:p w:rsidR="004071B0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gridSpan w:val="4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3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gridSpan w:val="3"/>
          </w:tcPr>
          <w:p w:rsidR="004071B0" w:rsidRPr="00B40123" w:rsidRDefault="00B40123" w:rsidP="00407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850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4071B0" w:rsidTr="00B40123">
        <w:tc>
          <w:tcPr>
            <w:tcW w:w="770" w:type="dxa"/>
            <w:vMerge/>
          </w:tcPr>
          <w:p w:rsidR="004071B0" w:rsidRDefault="004071B0" w:rsidP="00405C85"/>
        </w:tc>
        <w:tc>
          <w:tcPr>
            <w:tcW w:w="1890" w:type="dxa"/>
          </w:tcPr>
          <w:p w:rsidR="004071B0" w:rsidRDefault="004071B0" w:rsidP="00405C85">
            <w:r>
              <w:rPr>
                <w:rFonts w:ascii="Times New Roman" w:hAnsi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714" w:type="dxa"/>
          </w:tcPr>
          <w:p w:rsidR="004071B0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45" w:type="dxa"/>
            <w:gridSpan w:val="2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67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gridSpan w:val="2"/>
          </w:tcPr>
          <w:p w:rsidR="004071B0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gridSpan w:val="4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gridSpan w:val="3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gridSpan w:val="3"/>
          </w:tcPr>
          <w:p w:rsidR="004071B0" w:rsidRPr="00B40123" w:rsidRDefault="00B40123" w:rsidP="00407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850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4071B0" w:rsidTr="00B40123">
        <w:tc>
          <w:tcPr>
            <w:tcW w:w="770" w:type="dxa"/>
            <w:vMerge/>
          </w:tcPr>
          <w:p w:rsidR="004071B0" w:rsidRDefault="004071B0" w:rsidP="00405C85"/>
        </w:tc>
        <w:tc>
          <w:tcPr>
            <w:tcW w:w="1890" w:type="dxa"/>
          </w:tcPr>
          <w:p w:rsidR="004071B0" w:rsidRDefault="004071B0" w:rsidP="00405C85">
            <w:r>
              <w:rPr>
                <w:rFonts w:ascii="Times New Roman" w:hAnsi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714" w:type="dxa"/>
          </w:tcPr>
          <w:p w:rsidR="004071B0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45" w:type="dxa"/>
            <w:gridSpan w:val="2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67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gridSpan w:val="2"/>
          </w:tcPr>
          <w:p w:rsidR="004071B0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gridSpan w:val="4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gridSpan w:val="3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3"/>
          </w:tcPr>
          <w:p w:rsidR="004071B0" w:rsidRPr="00B40123" w:rsidRDefault="00B40123" w:rsidP="00407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850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4071B0" w:rsidTr="00B40123">
        <w:tc>
          <w:tcPr>
            <w:tcW w:w="770" w:type="dxa"/>
          </w:tcPr>
          <w:p w:rsidR="004071B0" w:rsidRDefault="004071B0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4071B0" w:rsidRPr="00804433" w:rsidRDefault="004071B0" w:rsidP="00405C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4433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  <w:p w:rsidR="004071B0" w:rsidRDefault="004071B0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714" w:type="dxa"/>
          </w:tcPr>
          <w:p w:rsidR="004071B0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45" w:type="dxa"/>
            <w:gridSpan w:val="2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67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gridSpan w:val="2"/>
          </w:tcPr>
          <w:p w:rsidR="004071B0" w:rsidRPr="00B40123" w:rsidRDefault="00B4012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gridSpan w:val="4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3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gridSpan w:val="3"/>
          </w:tcPr>
          <w:p w:rsidR="004071B0" w:rsidRPr="00B40123" w:rsidRDefault="00B40123" w:rsidP="00407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850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4071B0" w:rsidRPr="00B40123" w:rsidRDefault="004071B0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804433" w:rsidTr="00D015B8">
        <w:tc>
          <w:tcPr>
            <w:tcW w:w="770" w:type="dxa"/>
          </w:tcPr>
          <w:p w:rsidR="00804433" w:rsidRDefault="00804433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77" w:type="dxa"/>
            <w:gridSpan w:val="19"/>
          </w:tcPr>
          <w:p w:rsidR="00804433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</w:tr>
      <w:tr w:rsidR="0055308C" w:rsidTr="00B40123">
        <w:tc>
          <w:tcPr>
            <w:tcW w:w="770" w:type="dxa"/>
          </w:tcPr>
          <w:p w:rsidR="0055308C" w:rsidRDefault="0055308C" w:rsidP="00405C85"/>
        </w:tc>
        <w:tc>
          <w:tcPr>
            <w:tcW w:w="1890" w:type="dxa"/>
          </w:tcPr>
          <w:p w:rsidR="0055308C" w:rsidRDefault="0055308C" w:rsidP="00405C85">
            <w:r>
              <w:rPr>
                <w:rFonts w:ascii="Times New Roman" w:hAnsi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714" w:type="dxa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03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gridSpan w:val="2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gridSpan w:val="2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gridSpan w:val="4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3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gridSpan w:val="3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0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55308C" w:rsidTr="00B40123">
        <w:tc>
          <w:tcPr>
            <w:tcW w:w="770" w:type="dxa"/>
          </w:tcPr>
          <w:p w:rsidR="0055308C" w:rsidRDefault="0055308C" w:rsidP="00405C85"/>
        </w:tc>
        <w:tc>
          <w:tcPr>
            <w:tcW w:w="1890" w:type="dxa"/>
          </w:tcPr>
          <w:p w:rsidR="0055308C" w:rsidRDefault="0055308C" w:rsidP="00405C85">
            <w:r>
              <w:rPr>
                <w:rFonts w:ascii="Times New Roman" w:hAnsi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714" w:type="dxa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3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gridSpan w:val="2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gridSpan w:val="4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gridSpan w:val="3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850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04433" w:rsidTr="00673138">
        <w:tc>
          <w:tcPr>
            <w:tcW w:w="770" w:type="dxa"/>
          </w:tcPr>
          <w:p w:rsidR="00804433" w:rsidRDefault="00804433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77" w:type="dxa"/>
            <w:gridSpan w:val="19"/>
          </w:tcPr>
          <w:p w:rsidR="00804433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55308C" w:rsidTr="00B40123">
        <w:tc>
          <w:tcPr>
            <w:tcW w:w="770" w:type="dxa"/>
          </w:tcPr>
          <w:p w:rsidR="0055308C" w:rsidRDefault="0055308C" w:rsidP="00405C85"/>
        </w:tc>
        <w:tc>
          <w:tcPr>
            <w:tcW w:w="1890" w:type="dxa"/>
          </w:tcPr>
          <w:p w:rsidR="0055308C" w:rsidRDefault="0055308C" w:rsidP="00405C85">
            <w:r>
              <w:rPr>
                <w:rFonts w:ascii="Times New Roman" w:hAnsi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714" w:type="dxa"/>
          </w:tcPr>
          <w:p w:rsidR="0055308C" w:rsidRPr="00B40123" w:rsidRDefault="006C3512" w:rsidP="00405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3" w:type="dxa"/>
          </w:tcPr>
          <w:p w:rsidR="0055308C" w:rsidRPr="00B40123" w:rsidRDefault="0055308C" w:rsidP="00405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gridSpan w:val="2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55308C" w:rsidRPr="00B40123" w:rsidRDefault="006C3512" w:rsidP="00405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4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3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gridSpan w:val="3"/>
          </w:tcPr>
          <w:p w:rsidR="0055308C" w:rsidRPr="00B40123" w:rsidRDefault="006C3512" w:rsidP="00405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0" w:type="dxa"/>
          </w:tcPr>
          <w:p w:rsidR="0055308C" w:rsidRPr="00B40123" w:rsidRDefault="0055308C" w:rsidP="00405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55308C" w:rsidTr="00B40123">
        <w:tc>
          <w:tcPr>
            <w:tcW w:w="770" w:type="dxa"/>
          </w:tcPr>
          <w:p w:rsidR="0055308C" w:rsidRDefault="0055308C" w:rsidP="00405C85"/>
        </w:tc>
        <w:tc>
          <w:tcPr>
            <w:tcW w:w="1890" w:type="dxa"/>
          </w:tcPr>
          <w:p w:rsidR="0055308C" w:rsidRDefault="0055308C" w:rsidP="00405C85">
            <w:r>
              <w:rPr>
                <w:rFonts w:ascii="Times New Roman" w:hAnsi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714" w:type="dxa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3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gridSpan w:val="2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2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gridSpan w:val="4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3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gridSpan w:val="3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850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55308C" w:rsidTr="00B40123">
        <w:tc>
          <w:tcPr>
            <w:tcW w:w="770" w:type="dxa"/>
          </w:tcPr>
          <w:p w:rsidR="0055308C" w:rsidRDefault="0055308C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:rsidR="0055308C" w:rsidRPr="00804433" w:rsidRDefault="0055308C" w:rsidP="00405C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4433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714" w:type="dxa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3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2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2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gridSpan w:val="4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gridSpan w:val="3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gridSpan w:val="3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0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804433" w:rsidTr="00EE3A6E">
        <w:tc>
          <w:tcPr>
            <w:tcW w:w="770" w:type="dxa"/>
          </w:tcPr>
          <w:p w:rsidR="00804433" w:rsidRDefault="00804433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77" w:type="dxa"/>
            <w:gridSpan w:val="19"/>
          </w:tcPr>
          <w:p w:rsidR="00804433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</w:tr>
      <w:tr w:rsidR="0055308C" w:rsidTr="00B40123">
        <w:tc>
          <w:tcPr>
            <w:tcW w:w="770" w:type="dxa"/>
          </w:tcPr>
          <w:p w:rsidR="0055308C" w:rsidRDefault="0055308C" w:rsidP="00405C85"/>
        </w:tc>
        <w:tc>
          <w:tcPr>
            <w:tcW w:w="1890" w:type="dxa"/>
          </w:tcPr>
          <w:p w:rsidR="0055308C" w:rsidRDefault="0055308C" w:rsidP="00405C85"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714" w:type="dxa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03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gridSpan w:val="2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gridSpan w:val="4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gridSpan w:val="3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55308C" w:rsidTr="00B40123">
        <w:tc>
          <w:tcPr>
            <w:tcW w:w="770" w:type="dxa"/>
          </w:tcPr>
          <w:p w:rsidR="0055308C" w:rsidRDefault="0055308C" w:rsidP="00405C85"/>
        </w:tc>
        <w:tc>
          <w:tcPr>
            <w:tcW w:w="1890" w:type="dxa"/>
          </w:tcPr>
          <w:p w:rsidR="0055308C" w:rsidRDefault="0055308C" w:rsidP="00405C85">
            <w:r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714" w:type="dxa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3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gridSpan w:val="2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4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3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0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55308C" w:rsidTr="00B40123">
        <w:tc>
          <w:tcPr>
            <w:tcW w:w="770" w:type="dxa"/>
          </w:tcPr>
          <w:p w:rsidR="0055308C" w:rsidRDefault="0055308C" w:rsidP="00405C85"/>
        </w:tc>
        <w:tc>
          <w:tcPr>
            <w:tcW w:w="1890" w:type="dxa"/>
          </w:tcPr>
          <w:p w:rsidR="0055308C" w:rsidRDefault="0055308C" w:rsidP="00405C85">
            <w:r>
              <w:rPr>
                <w:rFonts w:ascii="Times New Roman" w:hAnsi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714" w:type="dxa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03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gridSpan w:val="2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gridSpan w:val="4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gridSpan w:val="3"/>
          </w:tcPr>
          <w:p w:rsidR="0055308C" w:rsidRPr="00B40123" w:rsidRDefault="006C3512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850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55308C" w:rsidTr="00B40123">
        <w:tc>
          <w:tcPr>
            <w:tcW w:w="770" w:type="dxa"/>
          </w:tcPr>
          <w:p w:rsidR="0055308C" w:rsidRDefault="0055308C" w:rsidP="00405C85"/>
        </w:tc>
        <w:tc>
          <w:tcPr>
            <w:tcW w:w="1890" w:type="dxa"/>
          </w:tcPr>
          <w:p w:rsidR="0055308C" w:rsidRDefault="0055308C" w:rsidP="00405C85">
            <w:r>
              <w:rPr>
                <w:rFonts w:ascii="Times New Roman" w:hAnsi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714" w:type="dxa"/>
          </w:tcPr>
          <w:p w:rsidR="0055308C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gridSpan w:val="2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gridSpan w:val="2"/>
          </w:tcPr>
          <w:p w:rsidR="0055308C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gridSpan w:val="3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gridSpan w:val="3"/>
          </w:tcPr>
          <w:p w:rsidR="0055308C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804433" w:rsidTr="00E35928">
        <w:tc>
          <w:tcPr>
            <w:tcW w:w="770" w:type="dxa"/>
          </w:tcPr>
          <w:p w:rsidR="00804433" w:rsidRDefault="00804433" w:rsidP="00405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77" w:type="dxa"/>
            <w:gridSpan w:val="19"/>
          </w:tcPr>
          <w:p w:rsidR="00804433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</w:tr>
      <w:tr w:rsidR="0055308C" w:rsidTr="00B40123">
        <w:tc>
          <w:tcPr>
            <w:tcW w:w="770" w:type="dxa"/>
          </w:tcPr>
          <w:p w:rsidR="0055308C" w:rsidRDefault="0055308C" w:rsidP="00405C85"/>
        </w:tc>
        <w:tc>
          <w:tcPr>
            <w:tcW w:w="1890" w:type="dxa"/>
          </w:tcPr>
          <w:p w:rsidR="0055308C" w:rsidRDefault="0055308C" w:rsidP="00405C85">
            <w:r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714" w:type="dxa"/>
          </w:tcPr>
          <w:p w:rsidR="0055308C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gridSpan w:val="2"/>
          </w:tcPr>
          <w:p w:rsidR="0055308C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gridSpan w:val="3"/>
          </w:tcPr>
          <w:p w:rsidR="0055308C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55308C" w:rsidTr="00B40123">
        <w:tc>
          <w:tcPr>
            <w:tcW w:w="770" w:type="dxa"/>
          </w:tcPr>
          <w:p w:rsidR="0055308C" w:rsidRDefault="0055308C" w:rsidP="00405C85"/>
        </w:tc>
        <w:tc>
          <w:tcPr>
            <w:tcW w:w="1890" w:type="dxa"/>
          </w:tcPr>
          <w:p w:rsidR="0055308C" w:rsidRDefault="0055308C" w:rsidP="00405C85">
            <w:r>
              <w:rPr>
                <w:rFonts w:ascii="Times New Roman" w:hAnsi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714" w:type="dxa"/>
          </w:tcPr>
          <w:p w:rsidR="0055308C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03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gridSpan w:val="2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gridSpan w:val="2"/>
          </w:tcPr>
          <w:p w:rsidR="0055308C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gridSpan w:val="4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3"/>
          </w:tcPr>
          <w:p w:rsidR="0055308C" w:rsidRPr="00B40123" w:rsidRDefault="0055308C" w:rsidP="00FB5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gridSpan w:val="3"/>
          </w:tcPr>
          <w:p w:rsidR="0055308C" w:rsidRPr="00B40123" w:rsidRDefault="00804433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850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55308C" w:rsidRPr="00B40123" w:rsidRDefault="0055308C" w:rsidP="0073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</w:tbl>
    <w:p w:rsidR="001A7A05" w:rsidRDefault="001A7A05" w:rsidP="00FB1CCC">
      <w:pPr>
        <w:ind w:firstLine="0"/>
      </w:pPr>
    </w:p>
    <w:p w:rsidR="00C42E3C" w:rsidRPr="00C42E3C" w:rsidRDefault="00C42E3C" w:rsidP="00C42E3C">
      <w:pPr>
        <w:pStyle w:val="afff"/>
        <w:spacing w:before="0" w:beforeAutospacing="0" w:after="0" w:afterAutospacing="0" w:line="276" w:lineRule="atLeast"/>
        <w:jc w:val="both"/>
        <w:rPr>
          <w:rFonts w:ascii="Arial" w:hAnsi="Arial" w:cs="Arial"/>
          <w:color w:val="1C2F3E"/>
        </w:rPr>
      </w:pPr>
      <w:r>
        <w:rPr>
          <w:color w:val="1C2F3E"/>
          <w:bdr w:val="none" w:sz="0" w:space="0" w:color="auto" w:frame="1"/>
        </w:rPr>
        <w:t xml:space="preserve">        С</w:t>
      </w:r>
      <w:r w:rsidRPr="00C42E3C">
        <w:rPr>
          <w:color w:val="1C2F3E"/>
          <w:bdr w:val="none" w:sz="0" w:space="0" w:color="auto" w:frame="1"/>
        </w:rPr>
        <w:t xml:space="preserve">равнительный анализ результатов ВПР за три последних года показывает повышение  качества знаний по </w:t>
      </w:r>
      <w:r w:rsidR="000009F4">
        <w:rPr>
          <w:color w:val="1C2F3E"/>
          <w:bdr w:val="none" w:sz="0" w:space="0" w:color="auto" w:frame="1"/>
        </w:rPr>
        <w:t xml:space="preserve">русскому языку, математике, истории, обществознанию, географии </w:t>
      </w:r>
      <w:r w:rsidRPr="00C42E3C">
        <w:rPr>
          <w:color w:val="1C2F3E"/>
          <w:bdr w:val="none" w:sz="0" w:space="0" w:color="auto" w:frame="1"/>
        </w:rPr>
        <w:t>в 2022 году.</w:t>
      </w:r>
      <w:r w:rsidR="000009F4">
        <w:rPr>
          <w:color w:val="1C2F3E"/>
          <w:bdr w:val="none" w:sz="0" w:space="0" w:color="auto" w:frame="1"/>
        </w:rPr>
        <w:t xml:space="preserve"> </w:t>
      </w:r>
    </w:p>
    <w:p w:rsidR="00C42E3C" w:rsidRPr="00C42E3C" w:rsidRDefault="00C42E3C" w:rsidP="00C42E3C">
      <w:pPr>
        <w:pStyle w:val="afff"/>
        <w:spacing w:before="0" w:beforeAutospacing="0" w:after="0" w:afterAutospacing="0" w:line="276" w:lineRule="atLeast"/>
        <w:jc w:val="both"/>
        <w:rPr>
          <w:rFonts w:ascii="Arial" w:hAnsi="Arial" w:cs="Arial"/>
          <w:color w:val="1C2F3E"/>
        </w:rPr>
      </w:pPr>
      <w:r w:rsidRPr="00C42E3C">
        <w:rPr>
          <w:color w:val="1C2F3E"/>
          <w:bdr w:val="none" w:sz="0" w:space="0" w:color="auto" w:frame="1"/>
        </w:rPr>
        <w:t>       Вместе с тем, по ряду предметов в 2022</w:t>
      </w:r>
      <w:r w:rsidR="000009F4">
        <w:rPr>
          <w:color w:val="1C2F3E"/>
          <w:bdr w:val="none" w:sz="0" w:space="0" w:color="auto" w:frame="1"/>
        </w:rPr>
        <w:t xml:space="preserve"> </w:t>
      </w:r>
      <w:r w:rsidRPr="00C42E3C">
        <w:rPr>
          <w:color w:val="1C2F3E"/>
          <w:bdr w:val="none" w:sz="0" w:space="0" w:color="auto" w:frame="1"/>
        </w:rPr>
        <w:t>г</w:t>
      </w:r>
      <w:r w:rsidR="000009F4">
        <w:rPr>
          <w:color w:val="1C2F3E"/>
          <w:bdr w:val="none" w:sz="0" w:space="0" w:color="auto" w:frame="1"/>
        </w:rPr>
        <w:t>.</w:t>
      </w:r>
      <w:r w:rsidRPr="00C42E3C">
        <w:rPr>
          <w:color w:val="1C2F3E"/>
          <w:bdr w:val="none" w:sz="0" w:space="0" w:color="auto" w:frame="1"/>
        </w:rPr>
        <w:t xml:space="preserve"> в сравнении с 2021</w:t>
      </w:r>
      <w:r w:rsidR="000009F4">
        <w:rPr>
          <w:color w:val="1C2F3E"/>
          <w:bdr w:val="none" w:sz="0" w:space="0" w:color="auto" w:frame="1"/>
        </w:rPr>
        <w:t xml:space="preserve"> </w:t>
      </w:r>
      <w:r w:rsidRPr="00C42E3C">
        <w:rPr>
          <w:color w:val="1C2F3E"/>
          <w:bdr w:val="none" w:sz="0" w:space="0" w:color="auto" w:frame="1"/>
        </w:rPr>
        <w:t>г</w:t>
      </w:r>
      <w:r w:rsidR="000009F4">
        <w:rPr>
          <w:color w:val="1C2F3E"/>
          <w:bdr w:val="none" w:sz="0" w:space="0" w:color="auto" w:frame="1"/>
        </w:rPr>
        <w:t>.</w:t>
      </w:r>
      <w:r w:rsidRPr="00C42E3C">
        <w:rPr>
          <w:color w:val="1C2F3E"/>
          <w:bdr w:val="none" w:sz="0" w:space="0" w:color="auto" w:frame="1"/>
        </w:rPr>
        <w:t xml:space="preserve"> наблюдается понижение качества знаний учащихся: по</w:t>
      </w:r>
      <w:r w:rsidR="000009F4">
        <w:rPr>
          <w:color w:val="1C2F3E"/>
          <w:bdr w:val="none" w:sz="0" w:space="0" w:color="auto" w:frame="1"/>
        </w:rPr>
        <w:t xml:space="preserve"> русскому языку в 6 классах(на 6% ), в 8 классах (на 6</w:t>
      </w:r>
      <w:r w:rsidRPr="00C42E3C">
        <w:rPr>
          <w:color w:val="1C2F3E"/>
          <w:bdr w:val="none" w:sz="0" w:space="0" w:color="auto" w:frame="1"/>
        </w:rPr>
        <w:t>%);</w:t>
      </w:r>
    </w:p>
    <w:p w:rsidR="00C42E3C" w:rsidRPr="00C42E3C" w:rsidRDefault="00C42E3C" w:rsidP="00C42E3C">
      <w:pPr>
        <w:pStyle w:val="afff"/>
        <w:spacing w:before="0" w:beforeAutospacing="0" w:after="0" w:afterAutospacing="0" w:line="276" w:lineRule="atLeast"/>
        <w:jc w:val="both"/>
        <w:rPr>
          <w:rFonts w:ascii="Arial" w:hAnsi="Arial" w:cs="Arial"/>
          <w:color w:val="1C2F3E"/>
        </w:rPr>
      </w:pPr>
      <w:r w:rsidRPr="00C42E3C">
        <w:rPr>
          <w:color w:val="1C2F3E"/>
          <w:bdr w:val="none" w:sz="0" w:space="0" w:color="auto" w:frame="1"/>
        </w:rPr>
        <w:t xml:space="preserve">по </w:t>
      </w:r>
      <w:r w:rsidR="000009F4">
        <w:rPr>
          <w:color w:val="1C2F3E"/>
          <w:bdr w:val="none" w:sz="0" w:space="0" w:color="auto" w:frame="1"/>
        </w:rPr>
        <w:t>окружающему миру</w:t>
      </w:r>
      <w:r w:rsidRPr="00C42E3C">
        <w:rPr>
          <w:color w:val="1C2F3E"/>
          <w:bdr w:val="none" w:sz="0" w:space="0" w:color="auto" w:frame="1"/>
        </w:rPr>
        <w:t xml:space="preserve"> в</w:t>
      </w:r>
      <w:r w:rsidR="000009F4">
        <w:rPr>
          <w:color w:val="1C2F3E"/>
          <w:bdr w:val="none" w:sz="0" w:space="0" w:color="auto" w:frame="1"/>
        </w:rPr>
        <w:t xml:space="preserve"> 4 классах –на 56</w:t>
      </w:r>
      <w:r w:rsidRPr="00C42E3C">
        <w:rPr>
          <w:color w:val="1C2F3E"/>
          <w:bdr w:val="none" w:sz="0" w:space="0" w:color="auto" w:frame="1"/>
        </w:rPr>
        <w:t>%; </w:t>
      </w:r>
    </w:p>
    <w:p w:rsidR="00C42E3C" w:rsidRPr="00C42E3C" w:rsidRDefault="00C42E3C" w:rsidP="00C42E3C">
      <w:pPr>
        <w:pStyle w:val="afff"/>
        <w:spacing w:before="0" w:beforeAutospacing="0" w:after="0" w:afterAutospacing="0" w:line="276" w:lineRule="atLeast"/>
        <w:jc w:val="both"/>
        <w:rPr>
          <w:rFonts w:ascii="Arial" w:hAnsi="Arial" w:cs="Arial"/>
          <w:color w:val="1C2F3E"/>
        </w:rPr>
      </w:pPr>
      <w:r w:rsidRPr="00C42E3C">
        <w:rPr>
          <w:color w:val="1C2F3E"/>
          <w:bdr w:val="none" w:sz="0" w:space="0" w:color="auto" w:frame="1"/>
        </w:rPr>
        <w:t> по биологии в 6 классах - на 6%;</w:t>
      </w:r>
    </w:p>
    <w:p w:rsidR="00C42E3C" w:rsidRPr="00C42E3C" w:rsidRDefault="00C42E3C" w:rsidP="00C42E3C">
      <w:pPr>
        <w:pStyle w:val="afff"/>
        <w:spacing w:before="0" w:beforeAutospacing="0" w:after="0" w:afterAutospacing="0" w:line="276" w:lineRule="atLeast"/>
        <w:jc w:val="both"/>
        <w:rPr>
          <w:rFonts w:ascii="Arial" w:hAnsi="Arial" w:cs="Arial"/>
          <w:color w:val="1C2F3E"/>
        </w:rPr>
      </w:pPr>
      <w:r w:rsidRPr="00C42E3C">
        <w:rPr>
          <w:color w:val="1C2F3E"/>
          <w:bdr w:val="none" w:sz="0" w:space="0" w:color="auto" w:frame="1"/>
        </w:rPr>
        <w:t xml:space="preserve"> по </w:t>
      </w:r>
      <w:r w:rsidR="000009F4">
        <w:rPr>
          <w:color w:val="1C2F3E"/>
          <w:bdr w:val="none" w:sz="0" w:space="0" w:color="auto" w:frame="1"/>
        </w:rPr>
        <w:t>географии в 8 классах – на 1</w:t>
      </w:r>
      <w:r w:rsidRPr="00C42E3C">
        <w:rPr>
          <w:color w:val="1C2F3E"/>
          <w:bdr w:val="none" w:sz="0" w:space="0" w:color="auto" w:frame="1"/>
        </w:rPr>
        <w:t>%</w:t>
      </w:r>
      <w:r w:rsidR="000009F4">
        <w:rPr>
          <w:color w:val="1C2F3E"/>
          <w:bdr w:val="none" w:sz="0" w:space="0" w:color="auto" w:frame="1"/>
        </w:rPr>
        <w:t xml:space="preserve">. </w:t>
      </w:r>
    </w:p>
    <w:p w:rsidR="00C42E3C" w:rsidRDefault="00C42E3C" w:rsidP="00FB1CCC">
      <w:pPr>
        <w:ind w:firstLine="0"/>
      </w:pPr>
    </w:p>
    <w:p w:rsidR="00C42E3C" w:rsidRDefault="00C42E3C" w:rsidP="00FB1CCC">
      <w:pPr>
        <w:ind w:firstLine="0"/>
      </w:pPr>
    </w:p>
    <w:p w:rsidR="00C42E3C" w:rsidRDefault="00C42E3C" w:rsidP="00FB1CCC">
      <w:pPr>
        <w:ind w:firstLine="0"/>
      </w:pPr>
    </w:p>
    <w:p w:rsidR="00C42E3C" w:rsidRDefault="00C42E3C" w:rsidP="00FB1CCC">
      <w:pPr>
        <w:ind w:firstLine="0"/>
      </w:pPr>
    </w:p>
    <w:p w:rsidR="00C42E3C" w:rsidRDefault="00C42E3C" w:rsidP="00FB1CCC">
      <w:pPr>
        <w:ind w:firstLine="0"/>
      </w:pPr>
    </w:p>
    <w:p w:rsidR="00C42E3C" w:rsidRDefault="00C42E3C" w:rsidP="00FB1CCC">
      <w:pPr>
        <w:ind w:firstLine="0"/>
      </w:pPr>
    </w:p>
    <w:p w:rsidR="00C42E3C" w:rsidRDefault="00C42E3C" w:rsidP="00FB1CCC">
      <w:pPr>
        <w:ind w:firstLine="0"/>
      </w:pPr>
    </w:p>
    <w:p w:rsidR="00776F86" w:rsidRDefault="00776F86" w:rsidP="00FF20A1">
      <w:pPr>
        <w:shd w:val="clear" w:color="auto" w:fill="FFFFFF"/>
        <w:spacing w:after="0" w:line="360" w:lineRule="auto"/>
        <w:ind w:firstLine="0"/>
        <w:jc w:val="center"/>
      </w:pPr>
    </w:p>
    <w:p w:rsidR="000009F4" w:rsidRDefault="000009F4" w:rsidP="00FF20A1">
      <w:pPr>
        <w:shd w:val="clear" w:color="auto" w:fill="FFFFFF"/>
        <w:spacing w:after="0" w:line="360" w:lineRule="auto"/>
        <w:ind w:firstLine="0"/>
        <w:jc w:val="center"/>
        <w:rPr>
          <w:rFonts w:eastAsia="Times New Roman"/>
          <w:b/>
          <w:color w:val="1A1A1A"/>
          <w:lang w:eastAsia="ru-RU"/>
        </w:rPr>
      </w:pPr>
    </w:p>
    <w:p w:rsidR="00FF20A1" w:rsidRPr="00FF20A1" w:rsidRDefault="00FF20A1" w:rsidP="00FF20A1">
      <w:pPr>
        <w:shd w:val="clear" w:color="auto" w:fill="FFFFFF"/>
        <w:spacing w:after="0" w:line="360" w:lineRule="auto"/>
        <w:ind w:firstLine="0"/>
        <w:jc w:val="center"/>
        <w:rPr>
          <w:rFonts w:eastAsia="Times New Roman"/>
          <w:b/>
          <w:color w:val="1A1A1A"/>
          <w:lang w:eastAsia="ru-RU"/>
        </w:rPr>
      </w:pPr>
      <w:r>
        <w:rPr>
          <w:rFonts w:eastAsia="Times New Roman"/>
          <w:b/>
          <w:color w:val="1A1A1A"/>
          <w:lang w:eastAsia="ru-RU"/>
        </w:rPr>
        <w:lastRenderedPageBreak/>
        <w:t xml:space="preserve">Сравнительный анализ ОГЭ, ЕГЭ </w:t>
      </w:r>
      <w:r w:rsidRPr="00FF20A1">
        <w:rPr>
          <w:rFonts w:eastAsia="Times New Roman"/>
          <w:b/>
          <w:color w:val="1A1A1A"/>
          <w:lang w:eastAsia="ru-RU"/>
        </w:rPr>
        <w:t xml:space="preserve">за </w:t>
      </w:r>
      <w:r>
        <w:rPr>
          <w:rFonts w:eastAsia="Times New Roman"/>
          <w:b/>
          <w:color w:val="1A1A1A"/>
          <w:lang w:eastAsia="ru-RU"/>
        </w:rPr>
        <w:t xml:space="preserve">2020-2021, 2021-2022 учебные года. </w:t>
      </w:r>
    </w:p>
    <w:p w:rsidR="00FF20A1" w:rsidRPr="00FF20A1" w:rsidRDefault="00FF20A1" w:rsidP="00FF20A1">
      <w:pPr>
        <w:spacing w:after="0" w:line="360" w:lineRule="auto"/>
        <w:rPr>
          <w:lang w:eastAsia="ru-RU"/>
        </w:rPr>
      </w:pPr>
      <w:r w:rsidRPr="00FF20A1">
        <w:rPr>
          <w:lang w:eastAsia="ru-RU"/>
        </w:rPr>
        <w:t>Основным статистическим  показателем  работы школы  являются  результаты  государственной</w:t>
      </w:r>
      <w:r>
        <w:rPr>
          <w:lang w:eastAsia="ru-RU"/>
        </w:rPr>
        <w:t xml:space="preserve"> </w:t>
      </w:r>
      <w:r w:rsidRPr="00FF20A1">
        <w:rPr>
          <w:lang w:eastAsia="ru-RU"/>
        </w:rPr>
        <w:t>(итоговой) аттестации выпускников 9-х и 11-х классов.</w:t>
      </w:r>
      <w:r w:rsidR="00D069A0">
        <w:rPr>
          <w:lang w:eastAsia="ru-RU"/>
        </w:rPr>
        <w:t xml:space="preserve"> </w:t>
      </w:r>
    </w:p>
    <w:p w:rsidR="00BB7140" w:rsidRDefault="00FF20A1" w:rsidP="00FF20A1">
      <w:pPr>
        <w:keepNext/>
        <w:kinsoku w:val="0"/>
        <w:overflowPunct w:val="0"/>
        <w:spacing w:after="0" w:line="360" w:lineRule="auto"/>
        <w:rPr>
          <w:lang w:eastAsia="ru-RU"/>
        </w:rPr>
      </w:pPr>
      <w:r>
        <w:rPr>
          <w:lang w:eastAsia="ru-RU"/>
        </w:rPr>
        <w:t xml:space="preserve">В школе для подготовки и прохождения государственной (итоговой) аттестации разработана дорожная карта. Учителями школы разработаны элективные курсы, проводится групповое и индивидуальное консультирование для подготовки к выпускным экзаменам. </w:t>
      </w:r>
    </w:p>
    <w:p w:rsidR="00BF40EB" w:rsidRDefault="00FF20A1" w:rsidP="00FF20A1">
      <w:pPr>
        <w:keepNext/>
        <w:kinsoku w:val="0"/>
        <w:overflowPunct w:val="0"/>
        <w:spacing w:after="0" w:line="360" w:lineRule="auto"/>
        <w:rPr>
          <w:lang w:eastAsia="ru-RU"/>
        </w:rPr>
      </w:pPr>
      <w:r>
        <w:rPr>
          <w:lang w:eastAsia="ru-RU"/>
        </w:rPr>
        <w:t xml:space="preserve">В 9 классе на конец </w:t>
      </w:r>
      <w:r w:rsidR="00BF40EB">
        <w:rPr>
          <w:lang w:eastAsia="ru-RU"/>
        </w:rPr>
        <w:t xml:space="preserve">2021-2022 учебного года обучались 42 обучающихся. К государственной (итоговой) аттестации были допущены все учащиеся. Все учащиеся 9 класса прошли государственную (итоговую) аттестацию. </w:t>
      </w:r>
    </w:p>
    <w:p w:rsidR="00FF20A1" w:rsidRDefault="00BF40EB" w:rsidP="00BF40EB">
      <w:pPr>
        <w:keepNext/>
        <w:kinsoku w:val="0"/>
        <w:overflowPunct w:val="0"/>
        <w:spacing w:after="0" w:line="360" w:lineRule="auto"/>
        <w:jc w:val="center"/>
        <w:rPr>
          <w:b/>
          <w:lang w:eastAsia="ru-RU"/>
        </w:rPr>
      </w:pPr>
      <w:r w:rsidRPr="00BF40EB">
        <w:rPr>
          <w:b/>
          <w:lang w:eastAsia="ru-RU"/>
        </w:rPr>
        <w:t xml:space="preserve">Результаты ОГЭ </w:t>
      </w:r>
      <w:r w:rsidR="001020FF">
        <w:rPr>
          <w:b/>
          <w:lang w:eastAsia="ru-RU"/>
        </w:rPr>
        <w:t xml:space="preserve">за 2020-2021 и 2021-2022 </w:t>
      </w:r>
      <w:proofErr w:type="spellStart"/>
      <w:r w:rsidR="001020FF">
        <w:rPr>
          <w:b/>
          <w:lang w:eastAsia="ru-RU"/>
        </w:rPr>
        <w:t>уч</w:t>
      </w:r>
      <w:proofErr w:type="spellEnd"/>
      <w:r w:rsidR="001020FF">
        <w:rPr>
          <w:b/>
          <w:lang w:eastAsia="ru-RU"/>
        </w:rPr>
        <w:t>. г</w:t>
      </w:r>
      <w:r w:rsidRPr="00BF40EB">
        <w:rPr>
          <w:b/>
          <w:lang w:eastAsia="ru-RU"/>
        </w:rPr>
        <w:t>.</w:t>
      </w:r>
    </w:p>
    <w:tbl>
      <w:tblPr>
        <w:tblStyle w:val="aff"/>
        <w:tblW w:w="0" w:type="auto"/>
        <w:tblInd w:w="-743" w:type="dxa"/>
        <w:tblLook w:val="04A0"/>
      </w:tblPr>
      <w:tblGrid>
        <w:gridCol w:w="1941"/>
        <w:gridCol w:w="2126"/>
        <w:gridCol w:w="2126"/>
        <w:gridCol w:w="709"/>
        <w:gridCol w:w="709"/>
        <w:gridCol w:w="709"/>
        <w:gridCol w:w="709"/>
        <w:gridCol w:w="1149"/>
      </w:tblGrid>
      <w:tr w:rsidR="007A2C3B" w:rsidTr="007A2C3B">
        <w:tc>
          <w:tcPr>
            <w:tcW w:w="1941" w:type="dxa"/>
          </w:tcPr>
          <w:p w:rsidR="007A2C3B" w:rsidRPr="00BF40E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0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26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126" w:type="dxa"/>
          </w:tcPr>
          <w:p w:rsidR="007A2C3B" w:rsidRPr="00BF40E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Кол-во сдававших </w:t>
            </w:r>
          </w:p>
        </w:tc>
        <w:tc>
          <w:tcPr>
            <w:tcW w:w="709" w:type="dxa"/>
          </w:tcPr>
          <w:p w:rsidR="007A2C3B" w:rsidRPr="00BF40E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09" w:type="dxa"/>
          </w:tcPr>
          <w:p w:rsidR="007A2C3B" w:rsidRPr="00BF40E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7A2C3B" w:rsidRPr="00BF40E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0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BF40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A2C3B" w:rsidRPr="00BF40E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49" w:type="dxa"/>
          </w:tcPr>
          <w:p w:rsidR="007A2C3B" w:rsidRPr="00BF40E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Средняя оценка </w:t>
            </w:r>
          </w:p>
        </w:tc>
      </w:tr>
      <w:tr w:rsidR="007A2C3B" w:rsidTr="007A2C3B">
        <w:tc>
          <w:tcPr>
            <w:tcW w:w="1941" w:type="dxa"/>
            <w:vMerge w:val="restart"/>
          </w:tcPr>
          <w:p w:rsidR="007A2C3B" w:rsidRPr="00BF40E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126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</w:tcPr>
          <w:p w:rsidR="007A2C3B" w:rsidRPr="007A2C3B" w:rsidRDefault="003B3DA8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7A2C3B" w:rsidRPr="007A2C3B" w:rsidRDefault="003B3DA8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7A2C3B" w:rsidRPr="007A2C3B" w:rsidRDefault="003B3DA8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7A2C3B" w:rsidRPr="007A2C3B" w:rsidRDefault="003B3DA8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9" w:type="dxa"/>
          </w:tcPr>
          <w:p w:rsidR="007A2C3B" w:rsidRPr="007A2C3B" w:rsidRDefault="003B3DA8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A2C3B" w:rsidTr="007A2C3B">
        <w:tc>
          <w:tcPr>
            <w:tcW w:w="1941" w:type="dxa"/>
            <w:vMerge/>
          </w:tcPr>
          <w:p w:rsidR="007A2C3B" w:rsidRPr="00BF40E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126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1020F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A2C3B" w:rsidTr="007A2C3B">
        <w:tc>
          <w:tcPr>
            <w:tcW w:w="1941" w:type="dxa"/>
            <w:vMerge w:val="restart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A2C3B" w:rsidTr="007A2C3B">
        <w:tc>
          <w:tcPr>
            <w:tcW w:w="1941" w:type="dxa"/>
            <w:vMerge/>
          </w:tcPr>
          <w:p w:rsidR="007A2C3B" w:rsidRPr="00BF40E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lang w:eastAsia="ru-RU"/>
              </w:rPr>
            </w:pP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A2C3B" w:rsidTr="007A2C3B">
        <w:tc>
          <w:tcPr>
            <w:tcW w:w="1941" w:type="dxa"/>
            <w:vMerge w:val="restart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126" w:type="dxa"/>
          </w:tcPr>
          <w:p w:rsidR="007A2C3B" w:rsidRPr="007A2C3B" w:rsidRDefault="00347B52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A2C3B" w:rsidTr="007A2C3B">
        <w:tc>
          <w:tcPr>
            <w:tcW w:w="1941" w:type="dxa"/>
            <w:vMerge/>
          </w:tcPr>
          <w:p w:rsid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lang w:eastAsia="ru-RU"/>
              </w:rPr>
            </w:pP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A2C3B" w:rsidTr="007A2C3B">
        <w:tc>
          <w:tcPr>
            <w:tcW w:w="1941" w:type="dxa"/>
            <w:vMerge w:val="restart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126" w:type="dxa"/>
          </w:tcPr>
          <w:p w:rsidR="007A2C3B" w:rsidRPr="007A2C3B" w:rsidRDefault="00347B52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A2C3B" w:rsidRPr="007A2C3B" w:rsidRDefault="003B3DA8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7A2C3B" w:rsidRPr="007A2C3B" w:rsidRDefault="003B3DA8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7A2C3B" w:rsidRPr="007A2C3B" w:rsidRDefault="003B3DA8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7A2C3B" w:rsidRPr="007A2C3B" w:rsidRDefault="003B3DA8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9" w:type="dxa"/>
          </w:tcPr>
          <w:p w:rsidR="007A2C3B" w:rsidRPr="007A2C3B" w:rsidRDefault="003B3DA8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A2C3B" w:rsidTr="007A2C3B">
        <w:tc>
          <w:tcPr>
            <w:tcW w:w="1941" w:type="dxa"/>
            <w:vMerge/>
          </w:tcPr>
          <w:p w:rsid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lang w:eastAsia="ru-RU"/>
              </w:rPr>
            </w:pP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A2C3B" w:rsidTr="007A2C3B">
        <w:tc>
          <w:tcPr>
            <w:tcW w:w="1941" w:type="dxa"/>
            <w:vMerge w:val="restart"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126" w:type="dxa"/>
          </w:tcPr>
          <w:p w:rsidR="007A2C3B" w:rsidRPr="007A2C3B" w:rsidRDefault="00347B52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</w:tcPr>
          <w:p w:rsidR="007A2C3B" w:rsidRPr="007A2C3B" w:rsidRDefault="00347B52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A2C3B" w:rsidTr="007A2C3B">
        <w:tc>
          <w:tcPr>
            <w:tcW w:w="1941" w:type="dxa"/>
            <w:vMerge/>
          </w:tcPr>
          <w:p w:rsidR="007A2C3B" w:rsidRPr="007A2C3B" w:rsidRDefault="007A2C3B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126" w:type="dxa"/>
          </w:tcPr>
          <w:p w:rsidR="007A2C3B" w:rsidRPr="007A2C3B" w:rsidRDefault="007A2C3B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</w:tcPr>
          <w:p w:rsidR="007A2C3B" w:rsidRPr="007A2C3B" w:rsidRDefault="001020FF" w:rsidP="00BF40EB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F40EB" w:rsidRPr="00BF40EB" w:rsidRDefault="00BF40EB" w:rsidP="00BF40EB">
      <w:pPr>
        <w:keepNext/>
        <w:kinsoku w:val="0"/>
        <w:overflowPunct w:val="0"/>
        <w:spacing w:after="0" w:line="360" w:lineRule="auto"/>
        <w:rPr>
          <w:lang w:eastAsia="ru-RU"/>
        </w:rPr>
      </w:pPr>
    </w:p>
    <w:p w:rsidR="001020FF" w:rsidRDefault="001020FF" w:rsidP="001020FF">
      <w:pPr>
        <w:keepNext/>
        <w:kinsoku w:val="0"/>
        <w:overflowPunct w:val="0"/>
        <w:spacing w:after="0" w:line="360" w:lineRule="auto"/>
        <w:jc w:val="center"/>
        <w:rPr>
          <w:b/>
          <w:lang w:eastAsia="ru-RU"/>
        </w:rPr>
      </w:pPr>
      <w:r w:rsidRPr="00BF40EB">
        <w:rPr>
          <w:b/>
          <w:lang w:eastAsia="ru-RU"/>
        </w:rPr>
        <w:t xml:space="preserve">Результаты </w:t>
      </w:r>
      <w:r>
        <w:rPr>
          <w:b/>
          <w:lang w:eastAsia="ru-RU"/>
        </w:rPr>
        <w:t>Е</w:t>
      </w:r>
      <w:r w:rsidRPr="00BF40EB">
        <w:rPr>
          <w:b/>
          <w:lang w:eastAsia="ru-RU"/>
        </w:rPr>
        <w:t xml:space="preserve">ГЭ </w:t>
      </w:r>
      <w:r>
        <w:rPr>
          <w:b/>
          <w:lang w:eastAsia="ru-RU"/>
        </w:rPr>
        <w:t xml:space="preserve">за 2020-2021 и 2021-2022 </w:t>
      </w:r>
      <w:proofErr w:type="spellStart"/>
      <w:r>
        <w:rPr>
          <w:b/>
          <w:lang w:eastAsia="ru-RU"/>
        </w:rPr>
        <w:t>уч.г</w:t>
      </w:r>
      <w:proofErr w:type="spellEnd"/>
      <w:r w:rsidRPr="00BF40EB">
        <w:rPr>
          <w:b/>
          <w:lang w:eastAsia="ru-RU"/>
        </w:rPr>
        <w:t>.</w:t>
      </w:r>
    </w:p>
    <w:tbl>
      <w:tblPr>
        <w:tblStyle w:val="aff"/>
        <w:tblW w:w="0" w:type="auto"/>
        <w:tblInd w:w="-743" w:type="dxa"/>
        <w:tblLook w:val="04A0"/>
      </w:tblPr>
      <w:tblGrid>
        <w:gridCol w:w="1941"/>
        <w:gridCol w:w="2126"/>
        <w:gridCol w:w="2126"/>
        <w:gridCol w:w="709"/>
        <w:gridCol w:w="709"/>
        <w:gridCol w:w="709"/>
        <w:gridCol w:w="709"/>
        <w:gridCol w:w="1149"/>
      </w:tblGrid>
      <w:tr w:rsidR="001020FF" w:rsidRPr="00BF40EB" w:rsidTr="001020FF">
        <w:tc>
          <w:tcPr>
            <w:tcW w:w="1941" w:type="dxa"/>
          </w:tcPr>
          <w:p w:rsidR="001020FF" w:rsidRPr="00BF40E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0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26" w:type="dxa"/>
          </w:tcPr>
          <w:p w:rsidR="001020FF" w:rsidRPr="007A2C3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126" w:type="dxa"/>
          </w:tcPr>
          <w:p w:rsidR="001020FF" w:rsidRPr="00BF40E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Кол-во сдававших </w:t>
            </w:r>
          </w:p>
        </w:tc>
        <w:tc>
          <w:tcPr>
            <w:tcW w:w="709" w:type="dxa"/>
          </w:tcPr>
          <w:p w:rsidR="001020FF" w:rsidRPr="00BF40E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09" w:type="dxa"/>
          </w:tcPr>
          <w:p w:rsidR="001020FF" w:rsidRPr="00BF40E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1020FF" w:rsidRPr="00BF40E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0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BF40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1020FF" w:rsidRPr="00BF40E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49" w:type="dxa"/>
          </w:tcPr>
          <w:p w:rsidR="001020FF" w:rsidRPr="00BF40E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Средняя оценка </w:t>
            </w:r>
          </w:p>
        </w:tc>
      </w:tr>
      <w:tr w:rsidR="001020FF" w:rsidRPr="007A2C3B" w:rsidTr="001020FF">
        <w:tc>
          <w:tcPr>
            <w:tcW w:w="1941" w:type="dxa"/>
            <w:vMerge w:val="restart"/>
          </w:tcPr>
          <w:p w:rsidR="001020FF" w:rsidRPr="00BF40E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</w:tcPr>
          <w:p w:rsidR="001020FF" w:rsidRPr="007A2C3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126" w:type="dxa"/>
          </w:tcPr>
          <w:p w:rsidR="001020FF" w:rsidRPr="007A2C3B" w:rsidRDefault="002A5646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1020FF" w:rsidRPr="007A2C3B" w:rsidRDefault="001F211E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020FF" w:rsidRPr="007A2C3B" w:rsidRDefault="002A5646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1020FF" w:rsidRPr="007A2C3B" w:rsidRDefault="002A5646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020FF" w:rsidRPr="007A2C3B" w:rsidRDefault="002A5646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</w:tcPr>
          <w:p w:rsidR="001020FF" w:rsidRPr="007A2C3B" w:rsidRDefault="001F211E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020FF" w:rsidRPr="007A2C3B" w:rsidTr="001020FF">
        <w:tc>
          <w:tcPr>
            <w:tcW w:w="1941" w:type="dxa"/>
            <w:vMerge/>
          </w:tcPr>
          <w:p w:rsidR="001020FF" w:rsidRPr="00BF40E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020FF" w:rsidRPr="007A2C3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126" w:type="dxa"/>
          </w:tcPr>
          <w:p w:rsidR="001020FF" w:rsidRPr="007A2C3B" w:rsidRDefault="00B718AC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020FF" w:rsidRPr="007A2C3B" w:rsidRDefault="00B718AC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1020FF" w:rsidRPr="007A2C3B" w:rsidRDefault="00B718AC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020FF" w:rsidRPr="007A2C3B" w:rsidRDefault="00B718AC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1020FF" w:rsidRPr="007A2C3B" w:rsidRDefault="00B718AC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</w:tcPr>
          <w:p w:rsidR="001020FF" w:rsidRPr="007A2C3B" w:rsidRDefault="00B718AC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020FF" w:rsidRPr="007A2C3B" w:rsidTr="001020FF">
        <w:tc>
          <w:tcPr>
            <w:tcW w:w="1941" w:type="dxa"/>
            <w:vMerge w:val="restart"/>
          </w:tcPr>
          <w:p w:rsidR="001020FF" w:rsidRPr="007A2C3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C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26" w:type="dxa"/>
          </w:tcPr>
          <w:p w:rsidR="001020FF" w:rsidRPr="007A2C3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126" w:type="dxa"/>
          </w:tcPr>
          <w:p w:rsidR="001020FF" w:rsidRPr="007A2C3B" w:rsidRDefault="003B3DA8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020FF" w:rsidRPr="007A2C3B" w:rsidRDefault="003B3DA8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1020FF" w:rsidRPr="007A2C3B" w:rsidRDefault="003B3DA8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020FF" w:rsidRPr="007A2C3B" w:rsidRDefault="003B3DA8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1020FF" w:rsidRPr="007A2C3B" w:rsidRDefault="003B3DA8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9" w:type="dxa"/>
          </w:tcPr>
          <w:p w:rsidR="001020FF" w:rsidRPr="007A2C3B" w:rsidRDefault="003B3DA8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020FF" w:rsidRPr="007A2C3B" w:rsidTr="001020FF">
        <w:tc>
          <w:tcPr>
            <w:tcW w:w="1941" w:type="dxa"/>
            <w:vMerge/>
          </w:tcPr>
          <w:p w:rsidR="001020FF" w:rsidRPr="00BF40E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lang w:eastAsia="ru-RU"/>
              </w:rPr>
            </w:pPr>
          </w:p>
        </w:tc>
        <w:tc>
          <w:tcPr>
            <w:tcW w:w="2126" w:type="dxa"/>
          </w:tcPr>
          <w:p w:rsidR="001020FF" w:rsidRPr="007A2C3B" w:rsidRDefault="001020FF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126" w:type="dxa"/>
          </w:tcPr>
          <w:p w:rsidR="001020FF" w:rsidRPr="007A2C3B" w:rsidRDefault="00B718AC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020FF" w:rsidRPr="007A2C3B" w:rsidRDefault="003B3DA8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1020FF" w:rsidRPr="007A2C3B" w:rsidRDefault="003B3DA8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1020FF" w:rsidRPr="007A2C3B" w:rsidRDefault="003B3DA8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020FF" w:rsidRPr="007A2C3B" w:rsidRDefault="00B718AC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9" w:type="dxa"/>
          </w:tcPr>
          <w:p w:rsidR="001020FF" w:rsidRPr="007A2C3B" w:rsidRDefault="00B718AC" w:rsidP="001020FF">
            <w:pPr>
              <w:keepNext/>
              <w:kinsoku w:val="0"/>
              <w:overflowPunct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1020FF" w:rsidRDefault="001020FF" w:rsidP="00B718AC">
      <w:pPr>
        <w:spacing w:after="0" w:line="360" w:lineRule="auto"/>
        <w:ind w:firstLine="0"/>
      </w:pPr>
    </w:p>
    <w:p w:rsidR="00784044" w:rsidRPr="00784044" w:rsidRDefault="006B7327" w:rsidP="00B718AC">
      <w:pPr>
        <w:spacing w:after="0" w:line="360" w:lineRule="auto"/>
        <w:ind w:firstLine="0"/>
        <w:rPr>
          <w:b/>
        </w:rPr>
      </w:pPr>
      <w:r>
        <w:t xml:space="preserve">        </w:t>
      </w:r>
      <w:r w:rsidR="00784044" w:rsidRPr="00784044">
        <w:rPr>
          <w:b/>
        </w:rPr>
        <w:t xml:space="preserve">Следует отметить, что выпускникам 2019-2020 учебного года в связи с эпидемиологической ситуацией по стране выданы аттестаты без сдачи государственной итоговой аттестации по результатам годовых оценок. </w:t>
      </w:r>
      <w:r w:rsidRPr="00784044">
        <w:rPr>
          <w:b/>
        </w:rPr>
        <w:t xml:space="preserve"> </w:t>
      </w:r>
    </w:p>
    <w:p w:rsidR="006B7327" w:rsidRDefault="006B7327" w:rsidP="00B718AC">
      <w:pPr>
        <w:spacing w:after="0" w:line="360" w:lineRule="auto"/>
        <w:ind w:firstLine="0"/>
      </w:pPr>
      <w:r>
        <w:lastRenderedPageBreak/>
        <w:t xml:space="preserve">   </w:t>
      </w:r>
      <w:r w:rsidR="004C482F">
        <w:t xml:space="preserve">         </w:t>
      </w:r>
      <w:r>
        <w:t>Проведенный анализ выявил недостаточный уровень работы индивидуализации и дифференциации обучения обучающихся. Так же данный анализ позволил дать учителям-предметникам рекомендации для улучшения подготовки обучающихся к государственной итоговой аттестации</w:t>
      </w:r>
      <w:r w:rsidR="00784044">
        <w:t xml:space="preserve">. </w:t>
      </w:r>
    </w:p>
    <w:p w:rsidR="00BC4ED3" w:rsidRPr="00591425" w:rsidRDefault="00BC4ED3" w:rsidP="00591425">
      <w:pPr>
        <w:spacing w:after="0" w:line="360" w:lineRule="auto"/>
      </w:pPr>
      <w:r w:rsidRPr="00591425">
        <w:t>С целью получения объективных оценок, администрацией школы осуществляется контроль за организацией и проведением независимых оценочных процедур (ВПР, ГИА,</w:t>
      </w:r>
      <w:r w:rsidR="00B718AC">
        <w:t xml:space="preserve"> ЕГЭ, </w:t>
      </w:r>
      <w:r w:rsidRPr="00591425">
        <w:t xml:space="preserve"> контрольные работы). По результатам проведенных оценочных процедур запланировано проведение круглого стола "Как повысить качество знаний учащихся с рисками  учебной</w:t>
      </w:r>
      <w:r w:rsidR="00CF06EC" w:rsidRPr="00591425">
        <w:t xml:space="preserve"> </w:t>
      </w:r>
      <w:proofErr w:type="spellStart"/>
      <w:r w:rsidRPr="00591425">
        <w:t>неуспешности</w:t>
      </w:r>
      <w:proofErr w:type="spellEnd"/>
      <w:r w:rsidRPr="00591425">
        <w:t xml:space="preserve">?"  </w:t>
      </w:r>
    </w:p>
    <w:p w:rsidR="00BC4ED3" w:rsidRDefault="00BC4ED3" w:rsidP="00FB1CCC">
      <w:pPr>
        <w:ind w:firstLine="0"/>
      </w:pPr>
    </w:p>
    <w:p w:rsidR="001D4D1F" w:rsidRDefault="001A7A05" w:rsidP="00617A93">
      <w:pPr>
        <w:pStyle w:val="2"/>
      </w:pPr>
      <w:bookmarkStart w:id="4" w:name="_Toc132884193"/>
      <w:r>
        <w:t xml:space="preserve">Риски </w:t>
      </w:r>
      <w:r w:rsidR="00BC7A99">
        <w:t>снижения образовательных результатов</w:t>
      </w:r>
      <w:bookmarkEnd w:id="4"/>
    </w:p>
    <w:p w:rsidR="00B927D7" w:rsidRPr="001D4D1F" w:rsidRDefault="00B927D7" w:rsidP="001D4D1F"/>
    <w:tbl>
      <w:tblPr>
        <w:tblStyle w:val="14"/>
        <w:tblW w:w="8522" w:type="dxa"/>
        <w:jc w:val="center"/>
        <w:tblLayout w:type="fixed"/>
        <w:tblLook w:val="04A0"/>
      </w:tblPr>
      <w:tblGrid>
        <w:gridCol w:w="8522"/>
      </w:tblGrid>
      <w:tr w:rsidR="00942571" w:rsidRPr="00030A19" w:rsidTr="00FB1CCC">
        <w:trPr>
          <w:trHeight w:val="506"/>
          <w:jc w:val="center"/>
        </w:trPr>
        <w:tc>
          <w:tcPr>
            <w:tcW w:w="8522" w:type="dxa"/>
            <w:shd w:val="clear" w:color="auto" w:fill="FBE4D5" w:themeFill="accent2" w:themeFillTint="33"/>
            <w:vAlign w:val="center"/>
          </w:tcPr>
          <w:p w:rsidR="00942571" w:rsidRPr="00030A19" w:rsidRDefault="00942571" w:rsidP="003F1B9B">
            <w:pPr>
              <w:rPr>
                <w:rFonts w:ascii="Times New Roman" w:hAnsi="Times New Roman" w:cs="Times New Roman"/>
              </w:rPr>
            </w:pPr>
            <w:r w:rsidRPr="00030A19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 оснащения школы</w:t>
            </w:r>
          </w:p>
        </w:tc>
      </w:tr>
      <w:tr w:rsidR="00942571" w:rsidRPr="00030A19" w:rsidTr="003F1B9B">
        <w:trPr>
          <w:jc w:val="center"/>
        </w:trPr>
        <w:tc>
          <w:tcPr>
            <w:tcW w:w="8522" w:type="dxa"/>
            <w:shd w:val="clear" w:color="auto" w:fill="auto"/>
            <w:vAlign w:val="center"/>
          </w:tcPr>
          <w:p w:rsidR="00942571" w:rsidRPr="00030A19" w:rsidRDefault="00942571" w:rsidP="003F1B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5480E">
              <w:rPr>
                <w:rFonts w:ascii="Times New Roman" w:eastAsia="Times New Roman" w:hAnsi="Times New Roman" w:cs="Times New Roman"/>
                <w:sz w:val="24"/>
                <w:szCs w:val="24"/>
              </w:rPr>
              <w:t>есформированност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CF0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80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054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профессионального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</w:tr>
      <w:tr w:rsidR="00942571" w:rsidRPr="00030A19" w:rsidTr="00FB1CCC">
        <w:trPr>
          <w:jc w:val="center"/>
        </w:trPr>
        <w:tc>
          <w:tcPr>
            <w:tcW w:w="8522" w:type="dxa"/>
            <w:shd w:val="clear" w:color="auto" w:fill="FBE4D5" w:themeFill="accent2" w:themeFillTint="33"/>
            <w:vAlign w:val="center"/>
          </w:tcPr>
          <w:p w:rsidR="00942571" w:rsidRPr="00030A19" w:rsidRDefault="00942571" w:rsidP="003F1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Низкое качество </w:t>
            </w:r>
            <w:r w:rsidRPr="00030A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 коммуникаций между участниками образовательных отношений</w:t>
            </w:r>
          </w:p>
        </w:tc>
      </w:tr>
    </w:tbl>
    <w:p w:rsidR="0027177F" w:rsidRDefault="0027177F" w:rsidP="00B927D7">
      <w:pPr>
        <w:rPr>
          <w:b/>
        </w:rPr>
      </w:pPr>
    </w:p>
    <w:p w:rsidR="0027177F" w:rsidRDefault="0027177F" w:rsidP="00B927D7">
      <w:pPr>
        <w:rPr>
          <w:b/>
        </w:rPr>
      </w:pPr>
    </w:p>
    <w:p w:rsidR="00B927D7" w:rsidRPr="001D4D1F" w:rsidRDefault="0027177F" w:rsidP="00B927D7">
      <w:pPr>
        <w:rPr>
          <w:b/>
        </w:rPr>
      </w:pPr>
      <w:r>
        <w:rPr>
          <w:b/>
        </w:rPr>
        <w:t>1.</w:t>
      </w:r>
      <w:r w:rsidR="001D4D1F" w:rsidRPr="001D4D1F">
        <w:rPr>
          <w:b/>
        </w:rPr>
        <w:t xml:space="preserve"> </w:t>
      </w:r>
      <w:r w:rsidR="001D4D1F" w:rsidRPr="001D4D1F">
        <w:rPr>
          <w:rFonts w:eastAsia="Times New Roman"/>
          <w:b/>
        </w:rPr>
        <w:t xml:space="preserve">Низкий уровень оснащения школы. </w:t>
      </w:r>
    </w:p>
    <w:p w:rsidR="00171FCA" w:rsidRDefault="005D36AB" w:rsidP="00591425">
      <w:pPr>
        <w:spacing w:after="0" w:line="360" w:lineRule="auto"/>
      </w:pPr>
      <w:r w:rsidRPr="00961EE6">
        <w:t>Согласно</w:t>
      </w:r>
      <w:r>
        <w:t xml:space="preserve"> провед</w:t>
      </w:r>
      <w:r w:rsidR="00680C71">
        <w:t>ё</w:t>
      </w:r>
      <w:r>
        <w:t>нному анализу, для школы актуальны д</w:t>
      </w:r>
      <w:r w:rsidR="00972616">
        <w:t>ефициты</w:t>
      </w:r>
      <w:r w:rsidR="00B927D7">
        <w:t>материально-</w:t>
      </w:r>
      <w:r w:rsidR="00B927D7" w:rsidRPr="00B927D7">
        <w:t>технического оснащения</w:t>
      </w:r>
      <w:r>
        <w:t>. Дефициты оснащениямогут создавать</w:t>
      </w:r>
      <w:r w:rsidR="00972616">
        <w:t xml:space="preserve"> угрозы</w:t>
      </w:r>
      <w:r w:rsidR="00B927D7" w:rsidRPr="00B927D7">
        <w:t xml:space="preserve"> для реализации образовательной программы</w:t>
      </w:r>
      <w:r w:rsidR="00961EE6">
        <w:t xml:space="preserve"> школы</w:t>
      </w:r>
      <w:r w:rsidR="00B927D7" w:rsidRPr="00B927D7">
        <w:t>.</w:t>
      </w:r>
      <w:r w:rsidR="00171FCA">
        <w:t>Так, например, отсутствие учебных материалов и возможности заменить их цифровыми аналогами, мо</w:t>
      </w:r>
      <w:r w:rsidR="00680C71">
        <w:t>гут</w:t>
      </w:r>
      <w:r w:rsidR="00171FCA">
        <w:t xml:space="preserve"> негативно сказываться на образовательных результатах обучающихся. </w:t>
      </w:r>
    </w:p>
    <w:p w:rsidR="0059039B" w:rsidRPr="0093137B" w:rsidRDefault="0059039B" w:rsidP="00591425">
      <w:pPr>
        <w:spacing w:after="0" w:line="360" w:lineRule="auto"/>
        <w:rPr>
          <w:rFonts w:eastAsiaTheme="minorHAnsi"/>
          <w:b/>
        </w:rPr>
      </w:pPr>
      <w:r w:rsidRPr="0093137B">
        <w:rPr>
          <w:rFonts w:eastAsiaTheme="minorHAnsi"/>
        </w:rPr>
        <w:t>При анализе данного фактора риска учитыва</w:t>
      </w:r>
      <w:r>
        <w:rPr>
          <w:rFonts w:eastAsiaTheme="minorHAnsi"/>
        </w:rPr>
        <w:t>ется</w:t>
      </w:r>
      <w:r w:rsidR="00E4010B">
        <w:rPr>
          <w:rFonts w:eastAsiaTheme="minorHAnsi"/>
        </w:rPr>
        <w:t xml:space="preserve"> наличие и состояние в МБОУ "</w:t>
      </w:r>
      <w:proofErr w:type="spellStart"/>
      <w:r w:rsidR="00E4010B">
        <w:rPr>
          <w:rFonts w:eastAsiaTheme="minorHAnsi"/>
        </w:rPr>
        <w:t>Белозерьевская</w:t>
      </w:r>
      <w:proofErr w:type="spellEnd"/>
      <w:r w:rsidR="00E4010B">
        <w:rPr>
          <w:rFonts w:eastAsiaTheme="minorHAnsi"/>
        </w:rPr>
        <w:t xml:space="preserve"> СОШ"</w:t>
      </w:r>
      <w:r w:rsidRPr="0093137B">
        <w:rPr>
          <w:rFonts w:eastAsiaTheme="minorHAnsi"/>
        </w:rPr>
        <w:t xml:space="preserve">: </w:t>
      </w:r>
    </w:p>
    <w:p w:rsidR="00E4010B" w:rsidRPr="00E4010B" w:rsidRDefault="00E4010B" w:rsidP="00591425">
      <w:pPr>
        <w:pStyle w:val="affd"/>
        <w:numPr>
          <w:ilvl w:val="0"/>
          <w:numId w:val="14"/>
        </w:numPr>
        <w:spacing w:line="360" w:lineRule="auto"/>
        <w:rPr>
          <w:rFonts w:eastAsiaTheme="minorHAnsi"/>
          <w:b/>
        </w:rPr>
      </w:pPr>
      <w:r>
        <w:rPr>
          <w:rFonts w:eastAsiaTheme="minorHAnsi"/>
        </w:rPr>
        <w:t xml:space="preserve">в каждом учебном кабинете имеется специализированная учебная мебель, шкафы для хранения средств обучения, аудиторные доски, </w:t>
      </w:r>
      <w:r w:rsidRPr="0093137B">
        <w:rPr>
          <w:rFonts w:eastAsiaTheme="minorHAnsi"/>
        </w:rPr>
        <w:t>технического и компьютерного оборудования для обучающихся и учителей</w:t>
      </w:r>
      <w:r>
        <w:rPr>
          <w:rFonts w:eastAsiaTheme="minorHAnsi"/>
        </w:rPr>
        <w:t xml:space="preserve"> нет. </w:t>
      </w:r>
    </w:p>
    <w:p w:rsidR="0059039B" w:rsidRPr="0093137B" w:rsidRDefault="00E4010B" w:rsidP="00591425">
      <w:pPr>
        <w:pStyle w:val="affd"/>
        <w:numPr>
          <w:ilvl w:val="0"/>
          <w:numId w:val="14"/>
        </w:numPr>
        <w:spacing w:line="360" w:lineRule="auto"/>
        <w:rPr>
          <w:b/>
        </w:rPr>
      </w:pPr>
      <w:r>
        <w:t>отсутствуют кабинеты</w:t>
      </w:r>
      <w:r w:rsidR="0059039B" w:rsidRPr="0093137B">
        <w:t xml:space="preserve"> для проведения практических занятий, лабораторных работ;</w:t>
      </w:r>
    </w:p>
    <w:p w:rsidR="0059039B" w:rsidRPr="00857DD4" w:rsidRDefault="00E4010B" w:rsidP="00591425">
      <w:pPr>
        <w:pStyle w:val="affd"/>
        <w:numPr>
          <w:ilvl w:val="0"/>
          <w:numId w:val="14"/>
        </w:numPr>
        <w:spacing w:line="360" w:lineRule="auto"/>
        <w:rPr>
          <w:b/>
        </w:rPr>
      </w:pPr>
      <w:r>
        <w:t>наличие библиотеки</w:t>
      </w:r>
      <w:r w:rsidR="0059039B" w:rsidRPr="00857DD4">
        <w:t>;</w:t>
      </w:r>
    </w:p>
    <w:p w:rsidR="00B718B0" w:rsidRDefault="00E4010B" w:rsidP="00591425">
      <w:pPr>
        <w:pStyle w:val="affd"/>
        <w:numPr>
          <w:ilvl w:val="0"/>
          <w:numId w:val="14"/>
        </w:numPr>
        <w:spacing w:line="360" w:lineRule="auto"/>
      </w:pPr>
      <w:r>
        <w:t xml:space="preserve">наличие спортивного зала, спортивной площадки, наличие тренажеров, маты, канат, мячей; </w:t>
      </w:r>
    </w:p>
    <w:p w:rsidR="0059039B" w:rsidRPr="0093137B" w:rsidRDefault="00B718B0" w:rsidP="00591425">
      <w:pPr>
        <w:pStyle w:val="affd"/>
        <w:numPr>
          <w:ilvl w:val="0"/>
          <w:numId w:val="14"/>
        </w:numPr>
        <w:spacing w:line="360" w:lineRule="auto"/>
      </w:pPr>
      <w:r>
        <w:lastRenderedPageBreak/>
        <w:t>наличие учебников, учебных пособий, рабочих тетрадей, атласов</w:t>
      </w:r>
      <w:r w:rsidR="0059039B" w:rsidRPr="0093137B">
        <w:t xml:space="preserve">, </w:t>
      </w:r>
      <w:r>
        <w:t>справочной</w:t>
      </w:r>
      <w:r w:rsidR="0059039B" w:rsidRPr="0093137B">
        <w:t xml:space="preserve"> художест</w:t>
      </w:r>
      <w:r>
        <w:t>венной и научной литературы</w:t>
      </w:r>
      <w:r w:rsidR="0059039B" w:rsidRPr="0093137B">
        <w:t xml:space="preserve">; </w:t>
      </w:r>
      <w:r>
        <w:rPr>
          <w:i/>
        </w:rPr>
        <w:t>наглядных</w:t>
      </w:r>
      <w:r w:rsidR="0059039B" w:rsidRPr="00B718B0">
        <w:rPr>
          <w:i/>
        </w:rPr>
        <w:t xml:space="preserve"> </w:t>
      </w:r>
      <w:r>
        <w:t>плакатов, настенных</w:t>
      </w:r>
      <w:r w:rsidR="0059039B" w:rsidRPr="0093137B">
        <w:t xml:space="preserve"> </w:t>
      </w:r>
      <w:r>
        <w:t>иллюстраций, карт</w:t>
      </w:r>
      <w:r w:rsidR="0059039B" w:rsidRPr="0093137B">
        <w:t xml:space="preserve">, </w:t>
      </w:r>
      <w:r>
        <w:rPr>
          <w:i/>
        </w:rPr>
        <w:t>демонстрационных учебных приборов</w:t>
      </w:r>
      <w:r w:rsidR="0059039B" w:rsidRPr="00B718B0">
        <w:rPr>
          <w:i/>
        </w:rPr>
        <w:t xml:space="preserve">: </w:t>
      </w:r>
      <w:r w:rsidR="0059039B" w:rsidRPr="0093137B">
        <w:t xml:space="preserve">стенды, муляжи, микроскопы, лабораторные приборы; </w:t>
      </w:r>
    </w:p>
    <w:p w:rsidR="0059039B" w:rsidRPr="0093137B" w:rsidRDefault="0059039B" w:rsidP="00591425">
      <w:pPr>
        <w:pStyle w:val="affd"/>
        <w:numPr>
          <w:ilvl w:val="0"/>
          <w:numId w:val="14"/>
        </w:numPr>
        <w:spacing w:line="360" w:lineRule="auto"/>
      </w:pPr>
      <w:r w:rsidRPr="0093137B">
        <w:t>наличие столовой, горячего</w:t>
      </w:r>
      <w:r w:rsidR="00B718B0">
        <w:t xml:space="preserve">  питания; </w:t>
      </w:r>
    </w:p>
    <w:p w:rsidR="0059039B" w:rsidRPr="0093137B" w:rsidRDefault="00B718B0" w:rsidP="00591425">
      <w:pPr>
        <w:pStyle w:val="affd"/>
        <w:numPr>
          <w:ilvl w:val="0"/>
          <w:numId w:val="14"/>
        </w:numPr>
        <w:spacing w:line="360" w:lineRule="auto"/>
      </w:pPr>
      <w:r>
        <w:t>кабинет информатики оборудован качественным, высокоскоростным доступом</w:t>
      </w:r>
      <w:r w:rsidR="0059039B" w:rsidRPr="0093137B">
        <w:t xml:space="preserve"> к информационным системам и информационно-телекоммуникационным сетям, электронным образовательным ресурсам, количество компьютеров</w:t>
      </w:r>
      <w:r>
        <w:t xml:space="preserve"> </w:t>
      </w:r>
      <w:r w:rsidRPr="0093137B">
        <w:t xml:space="preserve">имеющих выход в </w:t>
      </w:r>
      <w:r>
        <w:t>и</w:t>
      </w:r>
      <w:r w:rsidRPr="0093137B">
        <w:t>нтернет</w:t>
      </w:r>
      <w:r>
        <w:t xml:space="preserve">  40 шт.</w:t>
      </w:r>
      <w:r w:rsidR="0059039B" w:rsidRPr="0093137B">
        <w:t>;</w:t>
      </w:r>
    </w:p>
    <w:p w:rsidR="0059039B" w:rsidRPr="0093137B" w:rsidRDefault="0059039B" w:rsidP="00591425">
      <w:pPr>
        <w:pStyle w:val="affd"/>
        <w:numPr>
          <w:ilvl w:val="0"/>
          <w:numId w:val="14"/>
        </w:numPr>
        <w:spacing w:line="360" w:lineRule="auto"/>
      </w:pPr>
      <w:r w:rsidRPr="0093137B">
        <w:t>наличие тревожной кнопки</w:t>
      </w:r>
      <w:r>
        <w:t xml:space="preserve"> для</w:t>
      </w:r>
      <w:r w:rsidRPr="0093137B">
        <w:t xml:space="preserve"> экстренного оповещения, пожарной и охранно</w:t>
      </w:r>
      <w:r w:rsidR="00B718B0">
        <w:t>й сигнализации, видеонаблюдения</w:t>
      </w:r>
      <w:r w:rsidRPr="0093137B">
        <w:t>;</w:t>
      </w:r>
    </w:p>
    <w:p w:rsidR="0059039B" w:rsidRDefault="00B718B0" w:rsidP="00591425">
      <w:pPr>
        <w:pStyle w:val="af0"/>
        <w:numPr>
          <w:ilvl w:val="0"/>
          <w:numId w:val="14"/>
        </w:numPr>
        <w:spacing w:after="0" w:line="360" w:lineRule="auto"/>
      </w:pPr>
      <w:r>
        <w:t xml:space="preserve">наличие </w:t>
      </w:r>
      <w:r w:rsidR="0059039B" w:rsidRPr="0093137B">
        <w:t>условий доступа для инвалидов и лиц с ограниченными возможностями здоровья(далее – ОВЗ)</w:t>
      </w:r>
      <w:r w:rsidR="00961EE6">
        <w:t xml:space="preserve">. </w:t>
      </w:r>
    </w:p>
    <w:p w:rsidR="00961EE6" w:rsidRPr="0059039B" w:rsidRDefault="00961EE6" w:rsidP="00961EE6"/>
    <w:p w:rsidR="00B927D7" w:rsidRDefault="00961EE6" w:rsidP="00B927D7">
      <w:r>
        <w:t>Показателями наличия</w:t>
      </w:r>
      <w:r w:rsidR="000E57D2">
        <w:t xml:space="preserve"> факто</w:t>
      </w:r>
      <w:r>
        <w:t>в риска в школе</w:t>
      </w:r>
      <w:r w:rsidR="00972616">
        <w:t xml:space="preserve">являются: </w:t>
      </w:r>
    </w:p>
    <w:p w:rsidR="00961EE6" w:rsidRDefault="00961EE6" w:rsidP="00972616"/>
    <w:tbl>
      <w:tblPr>
        <w:tblStyle w:val="aff"/>
        <w:tblW w:w="6946" w:type="dxa"/>
        <w:tblInd w:w="706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/>
      </w:tblPr>
      <w:tblGrid>
        <w:gridCol w:w="6946"/>
      </w:tblGrid>
      <w:tr w:rsidR="00961EE6" w:rsidRPr="00961EE6" w:rsidTr="00961EE6">
        <w:tc>
          <w:tcPr>
            <w:tcW w:w="6946" w:type="dxa"/>
            <w:shd w:val="clear" w:color="auto" w:fill="auto"/>
            <w:vAlign w:val="center"/>
          </w:tcPr>
          <w:p w:rsidR="00961EE6" w:rsidRPr="00961EE6" w:rsidRDefault="00961EE6" w:rsidP="00961EE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Неудовлетворительное </w:t>
            </w:r>
            <w:r w:rsidR="007E1364">
              <w:rPr>
                <w:rFonts w:ascii="Times New Roman" w:eastAsia="Calibri" w:hAnsi="Times New Roman"/>
                <w:sz w:val="24"/>
                <w:szCs w:val="24"/>
              </w:rPr>
              <w:t xml:space="preserve">с точки зрения участников образовательных отношений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 xml:space="preserve">остояние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помещений школы</w:t>
            </w:r>
          </w:p>
        </w:tc>
      </w:tr>
      <w:tr w:rsidR="00961EE6" w:rsidRPr="00961EE6" w:rsidTr="00961EE6">
        <w:tc>
          <w:tcPr>
            <w:tcW w:w="6946" w:type="dxa"/>
            <w:shd w:val="clear" w:color="auto" w:fill="auto"/>
            <w:vAlign w:val="center"/>
          </w:tcPr>
          <w:p w:rsidR="00961EE6" w:rsidRPr="00961EE6" w:rsidRDefault="00961EE6" w:rsidP="00961EE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Недостаточное качество/наличие у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>чебны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ов</w:t>
            </w:r>
          </w:p>
        </w:tc>
      </w:tr>
      <w:tr w:rsidR="00961EE6" w:rsidRPr="00961EE6" w:rsidTr="00961EE6">
        <w:tc>
          <w:tcPr>
            <w:tcW w:w="6946" w:type="dxa"/>
            <w:shd w:val="clear" w:color="auto" w:fill="auto"/>
            <w:vAlign w:val="center"/>
          </w:tcPr>
          <w:p w:rsidR="00961EE6" w:rsidRPr="00961EE6" w:rsidRDefault="00961EE6" w:rsidP="00961EE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Недооснащ</w:t>
            </w:r>
            <w:r w:rsidR="00D10691">
              <w:rPr>
                <w:rFonts w:ascii="Times New Roman" w:eastAsia="Calibri" w:hAnsi="Times New Roman"/>
                <w:sz w:val="24"/>
                <w:szCs w:val="24"/>
              </w:rPr>
              <w:t>ё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нность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ц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>ифров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ым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 xml:space="preserve"> оборудование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</w:t>
            </w:r>
          </w:p>
        </w:tc>
      </w:tr>
      <w:tr w:rsidR="00961EE6" w:rsidRPr="00961EE6" w:rsidTr="00961EE6">
        <w:tc>
          <w:tcPr>
            <w:tcW w:w="6946" w:type="dxa"/>
            <w:shd w:val="clear" w:color="auto" w:fill="auto"/>
            <w:vAlign w:val="center"/>
          </w:tcPr>
          <w:p w:rsidR="00961EE6" w:rsidRPr="00961EE6" w:rsidRDefault="00961EE6" w:rsidP="00961EE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Недостаточное к</w:t>
            </w:r>
            <w:r w:rsidRPr="00961EE6">
              <w:rPr>
                <w:rFonts w:ascii="Times New Roman" w:eastAsia="Calibri" w:hAnsi="Times New Roman"/>
                <w:sz w:val="24"/>
                <w:szCs w:val="24"/>
              </w:rPr>
              <w:t>ачество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(скорость)</w:t>
            </w:r>
            <w:proofErr w:type="spellStart"/>
            <w:r w:rsidRPr="00961EE6">
              <w:rPr>
                <w:rFonts w:ascii="Times New Roman" w:eastAsia="Calibri" w:hAnsi="Times New Roman"/>
                <w:sz w:val="24"/>
                <w:szCs w:val="24"/>
              </w:rPr>
              <w:t>интернет-соединения</w:t>
            </w:r>
            <w:proofErr w:type="spellEnd"/>
          </w:p>
        </w:tc>
      </w:tr>
    </w:tbl>
    <w:p w:rsidR="00972616" w:rsidRDefault="00972616" w:rsidP="002906FA">
      <w:pPr>
        <w:ind w:firstLine="0"/>
      </w:pPr>
    </w:p>
    <w:p w:rsidR="00DB7A83" w:rsidRDefault="00DB7A83" w:rsidP="00DB7A83">
      <w:pPr>
        <w:spacing w:after="0"/>
        <w:rPr>
          <w:b/>
          <w:u w:val="single"/>
        </w:rPr>
      </w:pPr>
      <w:r>
        <w:rPr>
          <w:b/>
          <w:u w:val="single"/>
        </w:rPr>
        <w:t>ТЕХНИЧЕСКОЕ ОБЕСПЕЧЕНИЕ ОБРАЗОВАТЕЛЬНОГО ПРОЦЕССА В ОУ</w:t>
      </w:r>
    </w:p>
    <w:p w:rsidR="00DB7A83" w:rsidRDefault="00DB7A83" w:rsidP="00DB7A83">
      <w:pPr>
        <w:jc w:val="center"/>
      </w:pPr>
      <w:r>
        <w:t>Перечень компьютеров, имеющихся в ОУ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7"/>
        <w:gridCol w:w="1459"/>
        <w:gridCol w:w="1298"/>
        <w:gridCol w:w="2973"/>
        <w:gridCol w:w="2207"/>
      </w:tblGrid>
      <w:tr w:rsidR="00DB7A83" w:rsidTr="00DB7A83">
        <w:trPr>
          <w:trHeight w:val="20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DB7A83">
            <w:pPr>
              <w:ind w:firstLine="0"/>
              <w:rPr>
                <w:lang w:eastAsia="ar-SA"/>
              </w:rPr>
            </w:pPr>
            <w:r>
              <w:t>Тип и вид компьютерной техники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DB7A83">
            <w:pPr>
              <w:ind w:firstLine="0"/>
              <w:rPr>
                <w:lang w:eastAsia="ar-SA"/>
              </w:rPr>
            </w:pPr>
            <w:r>
              <w:t>Количество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DB7A83">
            <w:pPr>
              <w:ind w:firstLine="0"/>
              <w:rPr>
                <w:lang w:eastAsia="ar-SA"/>
              </w:rPr>
            </w:pPr>
            <w:r>
              <w:t>Год установки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DB7A83">
            <w:pPr>
              <w:ind w:firstLine="0"/>
              <w:rPr>
                <w:lang w:eastAsia="ar-SA"/>
              </w:rPr>
            </w:pPr>
            <w:r>
              <w:t>Где установлен (кабинет)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DB7A83">
            <w:pPr>
              <w:ind w:firstLine="0"/>
              <w:rPr>
                <w:lang w:eastAsia="ar-SA"/>
              </w:rPr>
            </w:pPr>
            <w:r>
              <w:t>Кем и как используется</w:t>
            </w:r>
          </w:p>
        </w:tc>
      </w:tr>
      <w:tr w:rsidR="00DB7A83" w:rsidTr="00DB7A83">
        <w:trPr>
          <w:trHeight w:val="885"/>
          <w:jc w:val="center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>
            <w:pPr>
              <w:jc w:val="center"/>
              <w:rPr>
                <w:lang w:eastAsia="ar-SA"/>
              </w:rPr>
            </w:pPr>
            <w:r>
              <w:t>ПК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83" w:rsidRDefault="00DB7A83">
            <w:pPr>
              <w:jc w:val="center"/>
              <w:rPr>
                <w:lang w:eastAsia="ar-SA"/>
              </w:rPr>
            </w:pPr>
            <w:r>
              <w:t>10</w:t>
            </w:r>
          </w:p>
          <w:p w:rsidR="00DB7A83" w:rsidRDefault="00DB7A83">
            <w:pPr>
              <w:jc w:val="center"/>
            </w:pPr>
          </w:p>
          <w:p w:rsidR="00DB7A83" w:rsidRDefault="00DB7A83">
            <w:pPr>
              <w:jc w:val="center"/>
              <w:rPr>
                <w:lang w:eastAsia="ar-SA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83" w:rsidRDefault="00DB7A83" w:rsidP="00DB7A83">
            <w:pPr>
              <w:ind w:firstLine="0"/>
              <w:rPr>
                <w:lang w:eastAsia="ar-SA"/>
              </w:rPr>
            </w:pPr>
            <w:r>
              <w:t>2020</w:t>
            </w:r>
          </w:p>
          <w:p w:rsidR="00DB7A83" w:rsidRDefault="00DB7A83">
            <w:pPr>
              <w:jc w:val="center"/>
            </w:pPr>
          </w:p>
          <w:p w:rsidR="00DB7A83" w:rsidRDefault="00DB7A83">
            <w:pPr>
              <w:jc w:val="center"/>
              <w:rPr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DB7A83">
            <w:pPr>
              <w:ind w:firstLine="0"/>
              <w:rPr>
                <w:lang w:eastAsia="ar-SA"/>
              </w:rPr>
            </w:pPr>
            <w:r>
              <w:t>Кабинет информатики</w:t>
            </w: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83" w:rsidRDefault="00DB7A83" w:rsidP="00DB7A83">
            <w:pPr>
              <w:ind w:firstLine="0"/>
              <w:rPr>
                <w:lang w:eastAsia="ar-SA"/>
              </w:rPr>
            </w:pPr>
            <w:r>
              <w:t>Учителями и учащимися в учебном процессе,</w:t>
            </w:r>
          </w:p>
          <w:p w:rsidR="00DB7A83" w:rsidRDefault="00DB7A83">
            <w:pPr>
              <w:jc w:val="center"/>
            </w:pPr>
          </w:p>
          <w:p w:rsidR="00405C85" w:rsidRDefault="00DB7A83" w:rsidP="00405C85">
            <w:pPr>
              <w:jc w:val="center"/>
            </w:pPr>
            <w:r>
              <w:t>в административной деятельности школы</w:t>
            </w:r>
          </w:p>
        </w:tc>
      </w:tr>
      <w:tr w:rsidR="00DB7A83" w:rsidTr="00DB7A83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>
            <w:pPr>
              <w:jc w:val="center"/>
              <w:rPr>
                <w:lang w:eastAsia="ar-SA"/>
              </w:rPr>
            </w:pPr>
            <w: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>
            <w:pPr>
              <w:jc w:val="center"/>
              <w:rPr>
                <w:lang w:eastAsia="ar-SA"/>
              </w:rPr>
            </w:pPr>
            <w: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DB7A83">
            <w:pPr>
              <w:ind w:firstLine="0"/>
              <w:rPr>
                <w:lang w:eastAsia="ar-SA"/>
              </w:rPr>
            </w:pPr>
            <w:r>
              <w:t>Кабинет завуча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</w:tr>
      <w:tr w:rsidR="00DB7A83" w:rsidTr="00405C85">
        <w:trPr>
          <w:trHeight w:val="7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>
            <w:pPr>
              <w:jc w:val="center"/>
              <w:rPr>
                <w:lang w:eastAsia="ar-SA"/>
              </w:rPr>
            </w:pPr>
            <w:r>
              <w:t>2</w:t>
            </w:r>
          </w:p>
          <w:p w:rsidR="00DB7A83" w:rsidRPr="00DB7A83" w:rsidRDefault="00DB7A83" w:rsidP="00DB7A83">
            <w:pPr>
              <w:ind w:firstLine="0"/>
              <w:rPr>
                <w:lang w:eastAsia="ar-SA"/>
              </w:rPr>
            </w:pP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Pr="00DB7A83" w:rsidRDefault="00DB7A83" w:rsidP="00DB7A83">
            <w:pPr>
              <w:ind w:firstLine="0"/>
              <w:rPr>
                <w:lang w:eastAsia="ar-SA"/>
              </w:rPr>
            </w:pPr>
            <w:r>
              <w:t>Кабинет директора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</w:tr>
      <w:tr w:rsidR="00DB7A83" w:rsidTr="00DB7A83">
        <w:trPr>
          <w:trHeight w:val="3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83" w:rsidRDefault="00DB7A83" w:rsidP="00DB7A83">
            <w:pPr>
              <w:ind w:firstLine="0"/>
            </w:pPr>
            <w:r>
              <w:t>Учителями и учащимися в учебном процессе,</w:t>
            </w:r>
          </w:p>
          <w:p w:rsidR="00DB7A83" w:rsidRDefault="00DB7A83">
            <w:pPr>
              <w:jc w:val="center"/>
              <w:rPr>
                <w:lang w:eastAsia="ar-SA"/>
              </w:rPr>
            </w:pPr>
            <w:r>
              <w:lastRenderedPageBreak/>
              <w:t>в административной деятельности школы</w:t>
            </w:r>
          </w:p>
        </w:tc>
      </w:tr>
      <w:tr w:rsidR="00DB7A83" w:rsidTr="00DB7A83">
        <w:trPr>
          <w:trHeight w:val="20"/>
          <w:jc w:val="center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>
            <w:pPr>
              <w:jc w:val="center"/>
              <w:rPr>
                <w:lang w:eastAsia="ar-SA"/>
              </w:rPr>
            </w:pPr>
            <w:r>
              <w:t>Ноутбук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>
            <w:pPr>
              <w:jc w:val="center"/>
              <w:rPr>
                <w:lang w:eastAsia="ar-SA"/>
              </w:rPr>
            </w:pPr>
            <w: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2017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Кабинет директора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</w:tr>
      <w:tr w:rsidR="00DB7A83" w:rsidTr="00DB7A83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2015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Кабинет завуча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</w:tr>
      <w:tr w:rsidR="00DB7A83" w:rsidTr="00DB7A83">
        <w:trPr>
          <w:trHeight w:val="20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83" w:rsidRDefault="00DB7A83">
            <w:pPr>
              <w:jc w:val="center"/>
              <w:rPr>
                <w:lang w:eastAsia="ar-SA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>
            <w:pPr>
              <w:jc w:val="center"/>
              <w:rPr>
                <w:lang w:eastAsia="ar-SA"/>
              </w:rPr>
            </w:pPr>
            <w:r>
              <w:t>30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2021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Кабинет информатики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</w:tr>
      <w:tr w:rsidR="00DB7A83" w:rsidTr="00DB7A83">
        <w:trPr>
          <w:trHeight w:val="340"/>
          <w:jc w:val="center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>
            <w:pPr>
              <w:jc w:val="center"/>
              <w:rPr>
                <w:lang w:eastAsia="ar-SA"/>
              </w:rPr>
            </w:pPr>
            <w:r>
              <w:lastRenderedPageBreak/>
              <w:t>Принтер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CF06EC">
            <w:pPr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20</w:t>
            </w:r>
            <w:r w:rsidR="00CF06EC">
              <w:t>20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Кабинет информатики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</w:tr>
      <w:tr w:rsidR="00DB7A83" w:rsidTr="00DB7A83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2015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Кабинет завуча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</w:tr>
      <w:tr w:rsidR="00DB7A83" w:rsidTr="00DB7A83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2020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Кабинет директора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</w:tr>
      <w:tr w:rsidR="00DB7A83" w:rsidTr="00DB7A83">
        <w:trPr>
          <w:trHeight w:val="20"/>
          <w:jc w:val="center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Копир-принтер-сканер</w:t>
            </w:r>
          </w:p>
          <w:p w:rsidR="00DB7A83" w:rsidRDefault="00DB7A83">
            <w:pPr>
              <w:jc w:val="center"/>
              <w:rPr>
                <w:lang w:eastAsia="ar-SA"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>
            <w:pPr>
              <w:jc w:val="center"/>
              <w:rPr>
                <w:lang w:eastAsia="ar-SA"/>
              </w:rPr>
            </w:pPr>
            <w: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2015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Кабинет завуча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</w:tr>
      <w:tr w:rsidR="00DB7A83" w:rsidTr="00DB7A83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2017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405C85">
            <w:pPr>
              <w:ind w:firstLine="0"/>
              <w:rPr>
                <w:lang w:eastAsia="ar-SA"/>
              </w:rPr>
            </w:pPr>
            <w:r>
              <w:t>Кабинет директора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DB7A83">
            <w:pPr>
              <w:rPr>
                <w:lang w:eastAsia="ar-SA"/>
              </w:rPr>
            </w:pPr>
          </w:p>
        </w:tc>
      </w:tr>
      <w:tr w:rsidR="00CF06EC" w:rsidTr="0027177F">
        <w:trPr>
          <w:trHeight w:val="562"/>
          <w:jc w:val="center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06EC" w:rsidRDefault="00CF06EC" w:rsidP="00405C85">
            <w:pPr>
              <w:ind w:firstLine="0"/>
              <w:rPr>
                <w:lang w:eastAsia="ar-SA"/>
              </w:rPr>
            </w:pPr>
            <w:r>
              <w:t>Проекторы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06EC" w:rsidRDefault="00CF06EC">
            <w:pPr>
              <w:jc w:val="center"/>
              <w:rPr>
                <w:lang w:eastAsia="ar-SA"/>
              </w:rPr>
            </w:pPr>
            <w: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EC" w:rsidRDefault="00CF06EC" w:rsidP="00405C85">
            <w:pPr>
              <w:ind w:firstLine="0"/>
              <w:rPr>
                <w:lang w:eastAsia="ar-SA"/>
              </w:rPr>
            </w:pPr>
            <w:r>
              <w:t>2015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EC" w:rsidRDefault="00CF06EC" w:rsidP="00405C85">
            <w:pPr>
              <w:ind w:firstLine="0"/>
              <w:rPr>
                <w:lang w:eastAsia="ar-SA"/>
              </w:rPr>
            </w:pPr>
            <w:r>
              <w:t>Начальная школа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EC" w:rsidRDefault="00CF06EC">
            <w:pPr>
              <w:rPr>
                <w:lang w:eastAsia="ar-SA"/>
              </w:rPr>
            </w:pPr>
          </w:p>
        </w:tc>
      </w:tr>
      <w:tr w:rsidR="00CF06EC" w:rsidTr="0027177F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06EC" w:rsidRDefault="00CF06EC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06EC" w:rsidRDefault="00CF06EC">
            <w:pPr>
              <w:rPr>
                <w:lang w:eastAsia="ar-SA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EC" w:rsidRDefault="00CF06EC" w:rsidP="00405C85">
            <w:pPr>
              <w:ind w:firstLine="0"/>
              <w:rPr>
                <w:lang w:eastAsia="ar-SA"/>
              </w:rPr>
            </w:pPr>
            <w:r>
              <w:t>2015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EC" w:rsidRDefault="00CF06EC" w:rsidP="00405C85">
            <w:pPr>
              <w:ind w:firstLine="0"/>
              <w:rPr>
                <w:lang w:eastAsia="ar-SA"/>
              </w:rPr>
            </w:pPr>
            <w:r>
              <w:t>Кабинет информатики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EC" w:rsidRDefault="00CF06EC">
            <w:pPr>
              <w:rPr>
                <w:lang w:eastAsia="ar-SA"/>
              </w:rPr>
            </w:pPr>
          </w:p>
        </w:tc>
      </w:tr>
      <w:tr w:rsidR="00CF06EC" w:rsidTr="0027177F">
        <w:trPr>
          <w:trHeight w:val="31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EC" w:rsidRDefault="00CF06EC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EC" w:rsidRDefault="00CF06EC">
            <w:pPr>
              <w:rPr>
                <w:lang w:eastAsia="ar-SA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EC" w:rsidRDefault="00CF06EC" w:rsidP="00405C85">
            <w:pPr>
              <w:ind w:firstLine="0"/>
            </w:pPr>
            <w:r>
              <w:t>2022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EC" w:rsidRDefault="00CF06EC" w:rsidP="00405C85">
            <w:pPr>
              <w:ind w:firstLine="0"/>
            </w:pPr>
            <w:r>
              <w:t>Кабинет "Точка роста"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EC" w:rsidRDefault="00CF06EC">
            <w:pPr>
              <w:rPr>
                <w:lang w:eastAsia="ar-SA"/>
              </w:rPr>
            </w:pPr>
          </w:p>
        </w:tc>
      </w:tr>
      <w:tr w:rsidR="00591425" w:rsidTr="0027177F">
        <w:trPr>
          <w:trHeight w:val="20"/>
          <w:jc w:val="center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1425" w:rsidRDefault="00591425" w:rsidP="00405C85">
            <w:pPr>
              <w:ind w:firstLine="0"/>
              <w:rPr>
                <w:lang w:eastAsia="ar-SA"/>
              </w:rPr>
            </w:pPr>
            <w:r>
              <w:t xml:space="preserve">Телевизор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25" w:rsidRDefault="00591425" w:rsidP="00405C85">
            <w:pPr>
              <w:ind w:firstLine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        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25" w:rsidRDefault="00591425" w:rsidP="00405C85">
            <w:pPr>
              <w:ind w:firstLine="0"/>
              <w:rPr>
                <w:lang w:eastAsia="ar-SA"/>
              </w:rPr>
            </w:pPr>
            <w:r>
              <w:t>2022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25" w:rsidRDefault="00591425" w:rsidP="00405C85">
            <w:pPr>
              <w:ind w:firstLine="0"/>
              <w:rPr>
                <w:lang w:eastAsia="ar-SA"/>
              </w:rPr>
            </w:pPr>
            <w:r>
              <w:t>Кабинет информатики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25" w:rsidRDefault="00591425">
            <w:pPr>
              <w:rPr>
                <w:lang w:eastAsia="ar-SA"/>
              </w:rPr>
            </w:pPr>
          </w:p>
        </w:tc>
      </w:tr>
      <w:tr w:rsidR="00591425" w:rsidTr="0027177F">
        <w:trPr>
          <w:trHeight w:val="20"/>
          <w:jc w:val="center"/>
        </w:trPr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5" w:rsidRDefault="00591425">
            <w:pPr>
              <w:jc w:val="center"/>
              <w:rPr>
                <w:lang w:eastAsia="ar-SA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5" w:rsidRDefault="00591425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5" w:rsidRDefault="00591425" w:rsidP="00405C85">
            <w:pPr>
              <w:ind w:firstLine="0"/>
              <w:rPr>
                <w:lang w:eastAsia="ar-SA"/>
              </w:rPr>
            </w:pPr>
            <w:r>
              <w:rPr>
                <w:lang w:eastAsia="ar-SA"/>
              </w:rPr>
              <w:t>2022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25" w:rsidRDefault="00591425" w:rsidP="00405C85">
            <w:pPr>
              <w:ind w:firstLine="0"/>
              <w:rPr>
                <w:lang w:eastAsia="ar-SA"/>
              </w:rPr>
            </w:pPr>
            <w:r>
              <w:t xml:space="preserve">Кабинет навигатора детства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25" w:rsidRDefault="00591425">
            <w:pPr>
              <w:rPr>
                <w:lang w:eastAsia="ar-SA"/>
              </w:rPr>
            </w:pPr>
          </w:p>
        </w:tc>
      </w:tr>
    </w:tbl>
    <w:p w:rsidR="00DB7A83" w:rsidRPr="00942571" w:rsidRDefault="00DB7A83" w:rsidP="002906FA">
      <w:pPr>
        <w:ind w:firstLine="0"/>
      </w:pPr>
    </w:p>
    <w:p w:rsidR="00B718B0" w:rsidRDefault="00B718B0" w:rsidP="00591425">
      <w:pPr>
        <w:shd w:val="clear" w:color="auto" w:fill="FFFFFF" w:themeFill="background1"/>
        <w:spacing w:after="0" w:line="360" w:lineRule="auto"/>
      </w:pPr>
      <w:r>
        <w:t>Из выше приведенной таблицы видно, что в МБОУ "</w:t>
      </w:r>
      <w:proofErr w:type="spellStart"/>
      <w:r>
        <w:t>Белозерьевская</w:t>
      </w:r>
      <w:proofErr w:type="spellEnd"/>
      <w:r>
        <w:t xml:space="preserve"> СОШ" </w:t>
      </w:r>
      <w:r w:rsidR="00C90417">
        <w:t xml:space="preserve">низкий уровень оснащения школы. Учебные кабинеты оборудованы неполным набором технических средств. Школа имеет потребность в капитальном ремонте. </w:t>
      </w:r>
    </w:p>
    <w:p w:rsidR="00DB40E0" w:rsidRPr="00591425" w:rsidRDefault="007B0CE8" w:rsidP="00591425">
      <w:pPr>
        <w:shd w:val="clear" w:color="auto" w:fill="FFFFFF" w:themeFill="background1"/>
        <w:spacing w:after="0" w:line="360" w:lineRule="auto"/>
      </w:pPr>
      <w:r w:rsidRPr="00591425">
        <w:t>В рамках государственной программы "Развитие образования" МБОУ «</w:t>
      </w:r>
      <w:proofErr w:type="spellStart"/>
      <w:r w:rsidRPr="00591425">
        <w:t>Белозерьевская</w:t>
      </w:r>
      <w:proofErr w:type="spellEnd"/>
      <w:r w:rsidRPr="00591425">
        <w:t xml:space="preserve"> СОШ» является участником программы капитального ремонта школ "Модернизация школьных систем образования". В 2024 года будет проведен капитальный ремонт школы, так же по национальному проекту РФ "Образование" будет построен новый корпус на 165 мест.</w:t>
      </w:r>
    </w:p>
    <w:p w:rsidR="00617A93" w:rsidRDefault="00617A93" w:rsidP="00B927D7"/>
    <w:p w:rsidR="0059039B" w:rsidRPr="00DB40E0" w:rsidRDefault="0027177F" w:rsidP="0059039B">
      <w:pPr>
        <w:rPr>
          <w:b/>
        </w:rPr>
      </w:pPr>
      <w:r>
        <w:rPr>
          <w:b/>
        </w:rPr>
        <w:t>2.</w:t>
      </w:r>
      <w:r w:rsidR="00DB40E0" w:rsidRPr="00DB40E0">
        <w:rPr>
          <w:b/>
        </w:rPr>
        <w:t xml:space="preserve"> </w:t>
      </w:r>
      <w:proofErr w:type="spellStart"/>
      <w:r w:rsidR="00DB40E0" w:rsidRPr="00DB40E0">
        <w:rPr>
          <w:b/>
        </w:rPr>
        <w:t>Несформированность</w:t>
      </w:r>
      <w:proofErr w:type="spellEnd"/>
      <w:r w:rsidR="00591425">
        <w:rPr>
          <w:b/>
        </w:rPr>
        <w:t xml:space="preserve"> </w:t>
      </w:r>
      <w:proofErr w:type="spellStart"/>
      <w:r w:rsidR="00DB40E0" w:rsidRPr="00DB40E0">
        <w:rPr>
          <w:b/>
        </w:rPr>
        <w:t>внутришкольной</w:t>
      </w:r>
      <w:proofErr w:type="spellEnd"/>
      <w:r w:rsidR="00DB40E0" w:rsidRPr="00DB40E0">
        <w:rPr>
          <w:b/>
        </w:rPr>
        <w:t xml:space="preserve"> системы профессионального развития педагогов. </w:t>
      </w:r>
    </w:p>
    <w:p w:rsidR="0059543B" w:rsidRDefault="00A0179B" w:rsidP="00591425">
      <w:pPr>
        <w:spacing w:after="0" w:line="360" w:lineRule="auto"/>
        <w:rPr>
          <w:rFonts w:eastAsia="Times New Roman"/>
        </w:rPr>
      </w:pPr>
      <w:proofErr w:type="spellStart"/>
      <w:r>
        <w:rPr>
          <w:rFonts w:eastAsia="Times New Roman"/>
        </w:rPr>
        <w:t>Н</w:t>
      </w:r>
      <w:r w:rsidRPr="0005480E">
        <w:rPr>
          <w:rFonts w:eastAsia="Times New Roman"/>
        </w:rPr>
        <w:t>есформированност</w:t>
      </w:r>
      <w:r>
        <w:rPr>
          <w:rFonts w:eastAsia="Times New Roman"/>
        </w:rPr>
        <w:t>ь</w:t>
      </w:r>
      <w:proofErr w:type="spellEnd"/>
      <w:r w:rsidR="00591425">
        <w:rPr>
          <w:rFonts w:eastAsia="Times New Roman"/>
        </w:rPr>
        <w:t xml:space="preserve"> </w:t>
      </w:r>
      <w:proofErr w:type="spellStart"/>
      <w:r w:rsidRPr="0005480E">
        <w:rPr>
          <w:rFonts w:eastAsia="Times New Roman"/>
        </w:rPr>
        <w:t>внутришкольной</w:t>
      </w:r>
      <w:proofErr w:type="spellEnd"/>
      <w:r w:rsidRPr="0005480E">
        <w:rPr>
          <w:rFonts w:eastAsia="Times New Roman"/>
        </w:rPr>
        <w:t xml:space="preserve"> системы профессионального развития</w:t>
      </w:r>
      <w:r>
        <w:rPr>
          <w:rFonts w:eastAsia="Times New Roman"/>
        </w:rPr>
        <w:t xml:space="preserve"> педагогов – существенный риск развития </w:t>
      </w:r>
      <w:r w:rsidR="00DB40E0">
        <w:rPr>
          <w:rFonts w:eastAsia="Times New Roman"/>
        </w:rPr>
        <w:t>МБОУ "</w:t>
      </w:r>
      <w:proofErr w:type="spellStart"/>
      <w:r w:rsidR="00DB40E0">
        <w:rPr>
          <w:rFonts w:eastAsia="Times New Roman"/>
        </w:rPr>
        <w:t>Белозерьевская</w:t>
      </w:r>
      <w:proofErr w:type="spellEnd"/>
      <w:r w:rsidR="00DB40E0">
        <w:rPr>
          <w:rFonts w:eastAsia="Times New Roman"/>
        </w:rPr>
        <w:t xml:space="preserve"> СОШ"</w:t>
      </w:r>
      <w:r w:rsidR="0059543B">
        <w:rPr>
          <w:rFonts w:eastAsia="Times New Roman"/>
        </w:rPr>
        <w:t>.</w:t>
      </w:r>
    </w:p>
    <w:p w:rsidR="0059543B" w:rsidRDefault="00A0179B" w:rsidP="00591425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Наличие возможности</w:t>
      </w:r>
      <w:r w:rsidR="00CB1B07">
        <w:rPr>
          <w:rFonts w:eastAsia="Times New Roman"/>
        </w:rPr>
        <w:t xml:space="preserve"> для</w:t>
      </w:r>
      <w:r>
        <w:rPr>
          <w:rFonts w:eastAsia="Times New Roman"/>
        </w:rPr>
        <w:t xml:space="preserve"> разви</w:t>
      </w:r>
      <w:r w:rsidR="00CB1B07">
        <w:rPr>
          <w:rFonts w:eastAsia="Times New Roman"/>
        </w:rPr>
        <w:t>тия</w:t>
      </w:r>
      <w:r>
        <w:rPr>
          <w:rFonts w:eastAsia="Times New Roman"/>
        </w:rPr>
        <w:t xml:space="preserve"> профессиональны</w:t>
      </w:r>
      <w:r w:rsidR="00CB1B07">
        <w:rPr>
          <w:rFonts w:eastAsia="Times New Roman"/>
        </w:rPr>
        <w:t>х</w:t>
      </w:r>
      <w:r>
        <w:rPr>
          <w:rFonts w:eastAsia="Times New Roman"/>
        </w:rPr>
        <w:t xml:space="preserve"> компетенци</w:t>
      </w:r>
      <w:r w:rsidR="00CB1B07">
        <w:rPr>
          <w:rFonts w:eastAsia="Times New Roman"/>
        </w:rPr>
        <w:t>й</w:t>
      </w:r>
      <w:r>
        <w:rPr>
          <w:rFonts w:eastAsia="Times New Roman"/>
        </w:rPr>
        <w:t xml:space="preserve"> учителя непосредственно в</w:t>
      </w:r>
      <w:r w:rsidR="007571C5">
        <w:rPr>
          <w:rFonts w:eastAsia="Times New Roman"/>
        </w:rPr>
        <w:t xml:space="preserve">о время учебного процесса – важнейшая характеристика </w:t>
      </w:r>
      <w:r w:rsidR="0059543B">
        <w:rPr>
          <w:rFonts w:eastAsia="Times New Roman"/>
        </w:rPr>
        <w:t>МБОУ "</w:t>
      </w:r>
      <w:proofErr w:type="spellStart"/>
      <w:r w:rsidR="0059543B">
        <w:rPr>
          <w:rFonts w:eastAsia="Times New Roman"/>
        </w:rPr>
        <w:t>Белозерьевская</w:t>
      </w:r>
      <w:proofErr w:type="spellEnd"/>
      <w:r w:rsidR="0059543B">
        <w:rPr>
          <w:rFonts w:eastAsia="Times New Roman"/>
        </w:rPr>
        <w:t xml:space="preserve"> СОШ".</w:t>
      </w:r>
    </w:p>
    <w:p w:rsidR="007571C5" w:rsidRDefault="00B303F6" w:rsidP="00591425">
      <w:pPr>
        <w:spacing w:after="0" w:line="360" w:lineRule="auto"/>
      </w:pPr>
      <w:r>
        <w:t>Внешние у</w:t>
      </w:r>
      <w:r w:rsidR="007571C5">
        <w:t>словия, в которых работает школа</w:t>
      </w:r>
      <w:r w:rsidR="00D10691">
        <w:t>,</w:t>
      </w:r>
      <w:r w:rsidR="007571C5">
        <w:t xml:space="preserve"> непрерывно меняются</w:t>
      </w:r>
      <w:r>
        <w:t>:</w:t>
      </w:r>
      <w:r w:rsidR="007571C5">
        <w:t xml:space="preserve"> обновляются вызовы</w:t>
      </w:r>
      <w:r>
        <w:t xml:space="preserve"> внешней среды,возникают контекстные риски. В этой связи д</w:t>
      </w:r>
      <w:r w:rsidR="007571C5">
        <w:t xml:space="preserve">ля обеспечения эффективной работы </w:t>
      </w:r>
      <w:proofErr w:type="spellStart"/>
      <w:r w:rsidR="007571C5" w:rsidRPr="0005480E">
        <w:rPr>
          <w:rFonts w:eastAsia="Times New Roman"/>
        </w:rPr>
        <w:t>внутришкольной</w:t>
      </w:r>
      <w:proofErr w:type="spellEnd"/>
      <w:r w:rsidR="007571C5" w:rsidRPr="0005480E">
        <w:rPr>
          <w:rFonts w:eastAsia="Times New Roman"/>
        </w:rPr>
        <w:t xml:space="preserve"> системы профессионального развития</w:t>
      </w:r>
      <w:r w:rsidR="007571C5">
        <w:rPr>
          <w:rFonts w:eastAsia="Times New Roman"/>
        </w:rPr>
        <w:t xml:space="preserve"> педагогов</w:t>
      </w:r>
      <w:r>
        <w:rPr>
          <w:rFonts w:eastAsia="Times New Roman"/>
        </w:rPr>
        <w:t>, в том числе для профилактики рисков, возникающих при работе с контингентом обучающихся,</w:t>
      </w:r>
      <w:r w:rsidR="007571C5">
        <w:rPr>
          <w:rFonts w:eastAsia="Times New Roman"/>
        </w:rPr>
        <w:t xml:space="preserve"> необходима к</w:t>
      </w:r>
      <w:r w:rsidR="007571C5">
        <w:t>орректная самооценка рисков образовательной организации</w:t>
      </w:r>
      <w:r w:rsidR="00BC044D">
        <w:t xml:space="preserve"> и</w:t>
      </w:r>
      <w:r w:rsidR="007571C5">
        <w:t xml:space="preserve"> объективная система внутренней оценки качества образования. </w:t>
      </w:r>
    </w:p>
    <w:p w:rsidR="007571C5" w:rsidRDefault="00B303F6" w:rsidP="00591425">
      <w:pPr>
        <w:spacing w:after="0" w:line="360" w:lineRule="auto"/>
        <w:rPr>
          <w:rFonts w:eastAsia="Times New Roman"/>
        </w:rPr>
      </w:pPr>
      <w:r>
        <w:lastRenderedPageBreak/>
        <w:t xml:space="preserve">Показателями наличия факторов риска </w:t>
      </w:r>
      <w:proofErr w:type="spellStart"/>
      <w:r>
        <w:t>несформированности</w:t>
      </w:r>
      <w:proofErr w:type="spellEnd"/>
      <w:r w:rsidR="00591425">
        <w:t xml:space="preserve"> </w:t>
      </w:r>
      <w:proofErr w:type="spellStart"/>
      <w:r w:rsidRPr="0005480E">
        <w:rPr>
          <w:rFonts w:eastAsia="Times New Roman"/>
        </w:rPr>
        <w:t>внутришкольной</w:t>
      </w:r>
      <w:proofErr w:type="spellEnd"/>
      <w:r w:rsidRPr="0005480E">
        <w:rPr>
          <w:rFonts w:eastAsia="Times New Roman"/>
        </w:rPr>
        <w:t xml:space="preserve"> системы профессионального развития</w:t>
      </w:r>
      <w:r>
        <w:rPr>
          <w:rFonts w:eastAsia="Times New Roman"/>
        </w:rPr>
        <w:t xml:space="preserve"> педагогов</w:t>
      </w:r>
      <w:r w:rsidR="00CB1B07">
        <w:rPr>
          <w:rFonts w:eastAsia="Times New Roman"/>
        </w:rPr>
        <w:t xml:space="preserve"> в школе являются:</w:t>
      </w:r>
    </w:p>
    <w:p w:rsidR="002906FA" w:rsidRDefault="002906FA" w:rsidP="007571C5">
      <w:pPr>
        <w:rPr>
          <w:rFonts w:eastAsia="Times New Roman"/>
        </w:rPr>
      </w:pPr>
    </w:p>
    <w:p w:rsidR="00591425" w:rsidRDefault="00591425" w:rsidP="007571C5">
      <w:pPr>
        <w:rPr>
          <w:rFonts w:eastAsia="Times New Roman"/>
        </w:rPr>
      </w:pPr>
    </w:p>
    <w:tbl>
      <w:tblPr>
        <w:tblStyle w:val="aff"/>
        <w:tblW w:w="9301" w:type="dxa"/>
        <w:tblInd w:w="-3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/>
      </w:tblPr>
      <w:tblGrid>
        <w:gridCol w:w="9301"/>
      </w:tblGrid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CB1B07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Недостаточный у</w:t>
            </w:r>
            <w:r w:rsidR="008F00A0">
              <w:rPr>
                <w:rFonts w:ascii="Times New Roman" w:eastAsia="Calibri" w:hAnsi="Times New Roman"/>
                <w:sz w:val="24"/>
                <w:szCs w:val="24"/>
              </w:rPr>
              <w:t xml:space="preserve">ровень </w:t>
            </w:r>
            <w:proofErr w:type="spellStart"/>
            <w:r w:rsidR="008F00A0">
              <w:rPr>
                <w:rFonts w:ascii="Times New Roman" w:eastAsia="Calibri" w:hAnsi="Times New Roman"/>
                <w:sz w:val="24"/>
                <w:szCs w:val="24"/>
              </w:rPr>
              <w:t>инструментализации</w:t>
            </w:r>
            <w:proofErr w:type="spellEnd"/>
            <w:r w:rsidR="008F00A0">
              <w:rPr>
                <w:rFonts w:ascii="Times New Roman" w:eastAsia="Calibri" w:hAnsi="Times New Roman"/>
                <w:sz w:val="24"/>
                <w:szCs w:val="24"/>
              </w:rPr>
              <w:t xml:space="preserve"> ВСОКО. Это выражается тем, что не всегда объективно оцениваются работы учащихся. 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Низкая д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оля учителей, имеющих представление о своих профессиональных дефицитах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Низкая </w:t>
            </w:r>
            <w:r w:rsidR="00D10691">
              <w:rPr>
                <w:rFonts w:ascii="Times New Roman" w:eastAsia="Calibri" w:hAnsi="Times New Roman"/>
                <w:sz w:val="24"/>
                <w:szCs w:val="24"/>
              </w:rPr>
              <w:t xml:space="preserve">доля 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учителей, сообщающих о возможности получить методическую помощь в школе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941C58" w:rsidP="006028E9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Низкая </w:t>
            </w:r>
            <w:r w:rsidR="00D10691">
              <w:rPr>
                <w:rFonts w:ascii="Times New Roman" w:eastAsia="Calibri" w:hAnsi="Times New Roman"/>
                <w:sz w:val="24"/>
                <w:szCs w:val="24"/>
              </w:rPr>
              <w:t xml:space="preserve">доля 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учителей, удовлетвор</w:t>
            </w:r>
            <w:r w:rsidR="00D10691">
              <w:rPr>
                <w:rFonts w:ascii="Times New Roman" w:eastAsia="Calibri" w:hAnsi="Times New Roman"/>
                <w:sz w:val="24"/>
                <w:szCs w:val="24"/>
              </w:rPr>
              <w:t>ё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нных возможностями для профессионального развития</w:t>
            </w:r>
            <w:r w:rsidR="008F00A0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6028E9">
              <w:rPr>
                <w:rFonts w:ascii="Times New Roman" w:eastAsia="Calibri" w:hAnsi="Times New Roman"/>
                <w:sz w:val="24"/>
                <w:szCs w:val="24"/>
              </w:rPr>
              <w:t xml:space="preserve">Имея низкие образовательные результаты в школе педагоги не уверены в мастерстве проведения уроков. 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Низкая 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 xml:space="preserve">доля 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учителей, вовлеч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>ё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нных в систему наставничества (</w:t>
            </w:r>
            <w:proofErr w:type="spellStart"/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менторства</w:t>
            </w:r>
            <w:proofErr w:type="spellEnd"/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Низкая 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 xml:space="preserve">доля 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учителей, включ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>ё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нных в процесс профессионального сопровождения после прохождения курсов повышения квалификации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CB1B07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Низкая э</w:t>
            </w:r>
            <w:r w:rsidRPr="00CB1B07">
              <w:rPr>
                <w:rFonts w:ascii="Times New Roman" w:eastAsia="Calibri" w:hAnsi="Times New Roman"/>
                <w:sz w:val="24"/>
                <w:szCs w:val="24"/>
              </w:rPr>
              <w:t>ффективность методических мероприятий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Низкая 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 xml:space="preserve">доля 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учителей, уверенных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 xml:space="preserve"> в том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, что могут помочь обучающимся ценить уч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>ё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бу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Низкий уровень и</w:t>
            </w:r>
            <w:r w:rsidR="00CB1B07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пользовани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 xml:space="preserve"> цифровых образовательных ресурсов учителями</w:t>
            </w:r>
            <w:r w:rsidR="006028E9">
              <w:rPr>
                <w:rFonts w:ascii="Times New Roman" w:eastAsia="Calibri" w:hAnsi="Times New Roman"/>
                <w:sz w:val="24"/>
                <w:szCs w:val="24"/>
              </w:rPr>
              <w:t xml:space="preserve">. т.к. в образовательном учреждении не все кабинеты оборудованы техническими средствами обучения. 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Недостаточный уровень у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чебн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ой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 xml:space="preserve"> дисциплин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941C58" w:rsidP="006028E9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Низкая о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ценка профессиональных компетенций учителей</w:t>
            </w:r>
            <w:r w:rsidR="006028E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6028E9" w:rsidRPr="006028E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может проявляться в </w:t>
            </w:r>
            <w:r w:rsidR="006028E9" w:rsidRPr="006028E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низком</w:t>
            </w:r>
            <w:r w:rsidR="006028E9" w:rsidRPr="006028E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уровне мотивации обучающихся, </w:t>
            </w:r>
            <w:r w:rsidR="006028E9" w:rsidRPr="006028E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низком</w:t>
            </w:r>
            <w:r w:rsidR="006028E9" w:rsidRPr="006028E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уровне школьного благополучия, слабом освоение учебной программы</w:t>
            </w:r>
            <w:r w:rsidR="006028E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941C58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Недостаточный уровень у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ч</w:t>
            </w:r>
            <w:r w:rsidR="006E48FB">
              <w:rPr>
                <w:rFonts w:ascii="Times New Roman" w:eastAsia="Calibri" w:hAnsi="Times New Roman"/>
                <w:sz w:val="24"/>
                <w:szCs w:val="24"/>
              </w:rPr>
              <w:t>ё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 xml:space="preserve"> индивидуальных возможностей обучающихся в учебном процессе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CB1B07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1B07">
              <w:rPr>
                <w:rFonts w:ascii="Times New Roman" w:eastAsia="Calibri" w:hAnsi="Times New Roman"/>
                <w:sz w:val="24"/>
                <w:szCs w:val="24"/>
              </w:rPr>
              <w:t>Использование учителями элементов формирующего оценивания</w:t>
            </w:r>
          </w:p>
        </w:tc>
      </w:tr>
      <w:tr w:rsidR="00CB1B07" w:rsidRPr="00CB1B07" w:rsidTr="00CB1B07">
        <w:tc>
          <w:tcPr>
            <w:tcW w:w="9301" w:type="dxa"/>
            <w:shd w:val="clear" w:color="auto" w:fill="auto"/>
            <w:vAlign w:val="center"/>
          </w:tcPr>
          <w:p w:rsidR="00CB1B07" w:rsidRPr="00CB1B07" w:rsidRDefault="006E48FB" w:rsidP="00CB1B07">
            <w:pPr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Низкий у</w:t>
            </w:r>
            <w:r w:rsidR="00CB1B07" w:rsidRPr="00CB1B07">
              <w:rPr>
                <w:rFonts w:ascii="Times New Roman" w:eastAsia="Calibri" w:hAnsi="Times New Roman"/>
                <w:sz w:val="24"/>
                <w:szCs w:val="24"/>
              </w:rPr>
              <w:t>ровень использования современных педагогических технологий</w:t>
            </w:r>
          </w:p>
        </w:tc>
      </w:tr>
    </w:tbl>
    <w:p w:rsidR="00880F47" w:rsidRDefault="00880F47" w:rsidP="00880F47">
      <w:pPr>
        <w:shd w:val="clear" w:color="auto" w:fill="FFFFFF" w:themeFill="background1"/>
      </w:pPr>
    </w:p>
    <w:p w:rsidR="00875C73" w:rsidRPr="00875C73" w:rsidRDefault="00875C73" w:rsidP="00875C73">
      <w:pPr>
        <w:pStyle w:val="afff"/>
        <w:spacing w:before="0" w:beforeAutospacing="0" w:after="0" w:afterAutospacing="0"/>
        <w:ind w:left="567" w:firstLine="284"/>
        <w:jc w:val="both"/>
        <w:textAlignment w:val="baseline"/>
      </w:pPr>
      <w:r w:rsidRPr="00875C73">
        <w:rPr>
          <w:rFonts w:eastAsiaTheme="minorEastAsia"/>
          <w:bCs/>
          <w:color w:val="000000" w:themeColor="text1"/>
          <w:kern w:val="24"/>
        </w:rPr>
        <w:t xml:space="preserve">В марте 2023 года </w:t>
      </w:r>
      <w:r w:rsidRPr="00875C73">
        <w:rPr>
          <w:rFonts w:eastAsiaTheme="minorEastAsia"/>
          <w:b/>
          <w:bCs/>
          <w:color w:val="000000" w:themeColor="text1"/>
          <w:kern w:val="24"/>
        </w:rPr>
        <w:t>совместно со школой-наставником было</w:t>
      </w:r>
      <w:r w:rsidRPr="00875C73">
        <w:rPr>
          <w:rFonts w:eastAsiaTheme="minorEastAsia"/>
          <w:color w:val="000000" w:themeColor="text1"/>
          <w:kern w:val="24"/>
        </w:rPr>
        <w:t xml:space="preserve"> проведено анкетирование о выявлении профессиональных и кадровых дефицитов.</w:t>
      </w:r>
    </w:p>
    <w:p w:rsidR="00875C73" w:rsidRPr="00875C73" w:rsidRDefault="00875C73" w:rsidP="00875C73">
      <w:pPr>
        <w:ind w:left="567" w:firstLine="284"/>
        <w:rPr>
          <w:rFonts w:eastAsiaTheme="minorEastAsia"/>
          <w:kern w:val="24"/>
          <w:lang w:eastAsia="ru-RU"/>
        </w:rPr>
      </w:pPr>
      <w:r w:rsidRPr="00875C73">
        <w:rPr>
          <w:rFonts w:eastAsiaTheme="minorEastAsia"/>
          <w:kern w:val="24"/>
          <w:lang w:eastAsia="ru-RU"/>
        </w:rPr>
        <w:t xml:space="preserve"> Данные, собранные в ходе анкетирования, позволили сформировать и описать рисковый профиль для школы.</w:t>
      </w:r>
    </w:p>
    <w:tbl>
      <w:tblPr>
        <w:tblStyle w:val="aff"/>
        <w:tblW w:w="0" w:type="auto"/>
        <w:tblInd w:w="817" w:type="dxa"/>
        <w:tblLook w:val="04A0"/>
      </w:tblPr>
      <w:tblGrid>
        <w:gridCol w:w="2907"/>
        <w:gridCol w:w="2191"/>
        <w:gridCol w:w="3939"/>
      </w:tblGrid>
      <w:tr w:rsidR="00875C73" w:rsidTr="00405C8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567" w:firstLine="284"/>
              <w:jc w:val="center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 xml:space="preserve">Фактор риска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567" w:firstLine="284"/>
              <w:jc w:val="center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>Значимость фактора риска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567" w:firstLine="284"/>
              <w:jc w:val="center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>Параметры анализа</w:t>
            </w:r>
          </w:p>
          <w:p w:rsidR="00875C73" w:rsidRDefault="00875C73" w:rsidP="00405C85">
            <w:pPr>
              <w:ind w:left="567" w:firstLine="284"/>
              <w:jc w:val="center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>риска</w:t>
            </w:r>
          </w:p>
        </w:tc>
      </w:tr>
      <w:tr w:rsidR="00875C73" w:rsidTr="00405C8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183" w:hanging="142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>Дефицит педагогических кадров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567" w:firstLine="284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>средний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177" w:firstLine="425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>Нехватка психолога , логопеда.</w:t>
            </w:r>
          </w:p>
        </w:tc>
      </w:tr>
      <w:tr w:rsidR="00875C73" w:rsidTr="00405C8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41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 xml:space="preserve">Высокая доля обучающихся с рисками </w:t>
            </w: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lastRenderedPageBreak/>
              <w:t xml:space="preserve">учебной </w:t>
            </w:r>
            <w:proofErr w:type="spellStart"/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567" w:firstLine="284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177" w:firstLine="425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 xml:space="preserve">Доля обучающихся, которым учителя рекомендуют </w:t>
            </w: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lastRenderedPageBreak/>
              <w:t>дополнительные занятия с целью ликвидации отставания от учебной программы</w:t>
            </w:r>
          </w:p>
        </w:tc>
      </w:tr>
      <w:tr w:rsidR="00875C73" w:rsidTr="00405C8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firstLine="41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lastRenderedPageBreak/>
              <w:t>Высокая доля обучающихся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567" w:firstLine="284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 xml:space="preserve">Высокий 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177" w:firstLine="425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>Доля учителей, испытывающих неуверенность при работе с обучающимися с ОВЗ</w:t>
            </w:r>
          </w:p>
        </w:tc>
      </w:tr>
      <w:tr w:rsidR="00875C73" w:rsidTr="00405C8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firstLine="41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>Пониженный уровень качества школьной образовательной и воспитательной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567" w:firstLine="284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>средний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73" w:rsidRDefault="00875C73" w:rsidP="00405C85">
            <w:pPr>
              <w:ind w:left="177" w:firstLine="425"/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 xml:space="preserve">Системность </w:t>
            </w:r>
            <w:proofErr w:type="spellStart"/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Theme="minorEastAsia" w:hAnsi="Times New Roman"/>
                <w:iCs/>
                <w:kern w:val="24"/>
                <w:sz w:val="24"/>
                <w:szCs w:val="24"/>
              </w:rPr>
              <w:t xml:space="preserve"> деятельности</w:t>
            </w:r>
          </w:p>
        </w:tc>
      </w:tr>
    </w:tbl>
    <w:p w:rsidR="00875C73" w:rsidRPr="0077413B" w:rsidRDefault="00875C73" w:rsidP="00875C73">
      <w:pPr>
        <w:pStyle w:val="TableParagraph"/>
        <w:spacing w:line="360" w:lineRule="auto"/>
        <w:ind w:left="567" w:firstLine="284"/>
        <w:jc w:val="both"/>
        <w:rPr>
          <w:sz w:val="28"/>
          <w:szCs w:val="28"/>
        </w:rPr>
      </w:pPr>
    </w:p>
    <w:p w:rsidR="00875C73" w:rsidRPr="006028E9" w:rsidRDefault="00875C73" w:rsidP="006028E9">
      <w:pPr>
        <w:pStyle w:val="TableParagraph"/>
        <w:spacing w:line="360" w:lineRule="auto"/>
        <w:ind w:left="0" w:firstLine="284"/>
        <w:jc w:val="both"/>
      </w:pPr>
      <w:r w:rsidRPr="00591425">
        <w:t xml:space="preserve">В рамках решения данных вопросов были проведены школьные семинары по самообразованию педагогов, </w:t>
      </w:r>
      <w:proofErr w:type="spellStart"/>
      <w:r w:rsidRPr="00591425">
        <w:t>профориентационные</w:t>
      </w:r>
      <w:proofErr w:type="spellEnd"/>
      <w:r w:rsidRPr="00591425">
        <w:t xml:space="preserve"> мероприятия с обучающимися, психологический тренинг с педагогами и обучающимися.</w:t>
      </w:r>
      <w:r w:rsidR="00591425">
        <w:t xml:space="preserve"> </w:t>
      </w:r>
      <w:r w:rsidRPr="00591425">
        <w:t>Проведен</w:t>
      </w:r>
      <w:r w:rsidRPr="00875C73">
        <w:rPr>
          <w:w w:val="95"/>
          <w:sz w:val="24"/>
          <w:szCs w:val="24"/>
        </w:rPr>
        <w:t xml:space="preserve"> </w:t>
      </w:r>
      <w:r w:rsidRPr="00591425">
        <w:t>видео-семинар со школой –наставником "Современные подходы к повышению качества школьного образования ". Организуется работа школьных методических объединений педагогических работников по совершенствованию технологий методического сопровождения педагогов, входящих в ШМО</w:t>
      </w:r>
      <w:r w:rsidRPr="00875C73">
        <w:rPr>
          <w:w w:val="95"/>
          <w:sz w:val="24"/>
          <w:szCs w:val="24"/>
        </w:rPr>
        <w:t xml:space="preserve">, </w:t>
      </w:r>
      <w:r w:rsidRPr="00591425">
        <w:t xml:space="preserve">создание условий для предъявления результатов работы через промежуточные отчеты, во время проведения предметных недель, итоговые отчеты ШМО. </w:t>
      </w:r>
    </w:p>
    <w:p w:rsidR="003C5F54" w:rsidRDefault="003C5F54" w:rsidP="00875C73">
      <w:pPr>
        <w:jc w:val="center"/>
        <w:rPr>
          <w:b/>
          <w:caps/>
          <w:u w:val="single"/>
        </w:rPr>
      </w:pPr>
    </w:p>
    <w:p w:rsidR="00875C73" w:rsidRDefault="00875C73" w:rsidP="00875C73">
      <w:pPr>
        <w:jc w:val="center"/>
        <w:rPr>
          <w:b/>
          <w:caps/>
          <w:u w:val="single"/>
        </w:rPr>
      </w:pPr>
      <w:r>
        <w:rPr>
          <w:b/>
          <w:caps/>
          <w:u w:val="single"/>
        </w:rPr>
        <w:t>статистические данные педагогического потенциала в образовательном учреждении</w:t>
      </w:r>
    </w:p>
    <w:p w:rsidR="00875C73" w:rsidRDefault="00875C73" w:rsidP="00875C73">
      <w:pPr>
        <w:jc w:val="center"/>
        <w:rPr>
          <w:b/>
          <w:caps/>
          <w:u w:val="single"/>
        </w:rPr>
      </w:pPr>
    </w:p>
    <w:tbl>
      <w:tblPr>
        <w:tblpPr w:leftFromText="180" w:rightFromText="180" w:vertAnchor="text" w:tblpY="1"/>
        <w:tblOverlap w:val="never"/>
        <w:tblW w:w="8407" w:type="dxa"/>
        <w:tblInd w:w="2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05"/>
        <w:gridCol w:w="2913"/>
        <w:gridCol w:w="2589"/>
      </w:tblGrid>
      <w:tr w:rsidR="00875C73" w:rsidTr="003C5F54">
        <w:trPr>
          <w:trHeight w:hRule="exact" w:val="813"/>
        </w:trPr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ind w:left="247" w:right="-20"/>
              <w:jc w:val="center"/>
              <w:rPr>
                <w:sz w:val="22"/>
                <w:lang w:eastAsia="ar-SA"/>
              </w:rPr>
            </w:pPr>
            <w:r>
              <w:rPr>
                <w:b/>
                <w:bCs/>
                <w:spacing w:val="-6"/>
                <w:sz w:val="22"/>
              </w:rPr>
              <w:t>П</w:t>
            </w:r>
            <w:r>
              <w:rPr>
                <w:b/>
                <w:bCs/>
                <w:sz w:val="22"/>
              </w:rPr>
              <w:t>о</w:t>
            </w:r>
            <w:r>
              <w:rPr>
                <w:b/>
                <w:bCs/>
                <w:spacing w:val="-3"/>
                <w:w w:val="99"/>
                <w:sz w:val="22"/>
              </w:rPr>
              <w:t>к</w:t>
            </w:r>
            <w:r>
              <w:rPr>
                <w:b/>
                <w:bCs/>
                <w:sz w:val="22"/>
              </w:rPr>
              <w:t>а</w:t>
            </w:r>
            <w:r>
              <w:rPr>
                <w:b/>
                <w:bCs/>
                <w:spacing w:val="-7"/>
                <w:sz w:val="22"/>
              </w:rPr>
              <w:t>з</w:t>
            </w:r>
            <w:r>
              <w:rPr>
                <w:b/>
                <w:bCs/>
                <w:sz w:val="22"/>
              </w:rPr>
              <w:t>а</w:t>
            </w:r>
            <w:r>
              <w:rPr>
                <w:b/>
                <w:bCs/>
                <w:spacing w:val="1"/>
                <w:w w:val="99"/>
                <w:sz w:val="22"/>
              </w:rPr>
              <w:t>т</w:t>
            </w:r>
            <w:r>
              <w:rPr>
                <w:b/>
                <w:bCs/>
                <w:spacing w:val="13"/>
                <w:sz w:val="22"/>
              </w:rPr>
              <w:t>е</w:t>
            </w:r>
            <w:r>
              <w:rPr>
                <w:b/>
                <w:bCs/>
                <w:w w:val="99"/>
                <w:sz w:val="22"/>
              </w:rPr>
              <w:t>л</w:t>
            </w:r>
            <w:r>
              <w:rPr>
                <w:b/>
                <w:bCs/>
                <w:sz w:val="22"/>
              </w:rPr>
              <w:t>ь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ind w:left="240" w:right="-20"/>
              <w:jc w:val="center"/>
              <w:rPr>
                <w:sz w:val="22"/>
                <w:lang w:eastAsia="ar-SA"/>
              </w:rPr>
            </w:pPr>
            <w:r>
              <w:rPr>
                <w:b/>
                <w:bCs/>
                <w:spacing w:val="5"/>
                <w:w w:val="99"/>
                <w:sz w:val="22"/>
              </w:rPr>
              <w:t>К</w:t>
            </w:r>
            <w:r>
              <w:rPr>
                <w:b/>
                <w:bCs/>
                <w:sz w:val="22"/>
              </w:rPr>
              <w:t>о</w:t>
            </w:r>
            <w:r>
              <w:rPr>
                <w:b/>
                <w:bCs/>
                <w:spacing w:val="1"/>
                <w:w w:val="99"/>
                <w:sz w:val="22"/>
              </w:rPr>
              <w:t>л</w:t>
            </w:r>
            <w:r>
              <w:rPr>
                <w:b/>
                <w:bCs/>
                <w:spacing w:val="-4"/>
                <w:w w:val="99"/>
                <w:sz w:val="22"/>
              </w:rPr>
              <w:t>-</w:t>
            </w:r>
            <w:r>
              <w:rPr>
                <w:b/>
                <w:bCs/>
                <w:spacing w:val="5"/>
                <w:w w:val="99"/>
                <w:sz w:val="22"/>
              </w:rPr>
              <w:t>в</w:t>
            </w:r>
            <w:r>
              <w:rPr>
                <w:b/>
                <w:bCs/>
                <w:sz w:val="22"/>
              </w:rPr>
              <w:t>о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875C73" w:rsidTr="003C5F54">
        <w:trPr>
          <w:trHeight w:hRule="exact" w:val="285"/>
        </w:trPr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spacing w:line="237" w:lineRule="auto"/>
              <w:ind w:left="247" w:right="-20"/>
              <w:rPr>
                <w:sz w:val="22"/>
                <w:lang w:eastAsia="ar-SA"/>
              </w:rPr>
            </w:pPr>
            <w:r>
              <w:rPr>
                <w:spacing w:val="-10"/>
                <w:sz w:val="22"/>
              </w:rPr>
              <w:t>В</w:t>
            </w:r>
            <w:r>
              <w:rPr>
                <w:spacing w:val="-1"/>
                <w:sz w:val="22"/>
              </w:rPr>
              <w:t>с</w:t>
            </w:r>
            <w:r>
              <w:rPr>
                <w:spacing w:val="-2"/>
                <w:sz w:val="22"/>
              </w:rPr>
              <w:t>е</w:t>
            </w:r>
            <w:r>
              <w:rPr>
                <w:spacing w:val="-8"/>
                <w:w w:val="99"/>
                <w:sz w:val="22"/>
              </w:rPr>
              <w:t>г</w:t>
            </w:r>
            <w:r>
              <w:rPr>
                <w:sz w:val="22"/>
              </w:rPr>
              <w:t>о</w:t>
            </w:r>
            <w:r>
              <w:rPr>
                <w:spacing w:val="6"/>
                <w:w w:val="99"/>
                <w:sz w:val="22"/>
              </w:rPr>
              <w:t>п</w:t>
            </w:r>
            <w:r>
              <w:rPr>
                <w:spacing w:val="-1"/>
                <w:sz w:val="22"/>
              </w:rPr>
              <w:t>е</w:t>
            </w:r>
            <w:r>
              <w:rPr>
                <w:spacing w:val="-2"/>
                <w:sz w:val="22"/>
              </w:rPr>
              <w:t>да</w:t>
            </w:r>
            <w:r>
              <w:rPr>
                <w:spacing w:val="-8"/>
                <w:w w:val="99"/>
                <w:sz w:val="22"/>
              </w:rPr>
              <w:t>г</w:t>
            </w:r>
            <w:r>
              <w:rPr>
                <w:sz w:val="22"/>
              </w:rPr>
              <w:t>о</w:t>
            </w:r>
            <w:r>
              <w:rPr>
                <w:spacing w:val="-9"/>
                <w:w w:val="99"/>
                <w:sz w:val="22"/>
              </w:rPr>
              <w:t>г</w:t>
            </w:r>
            <w:r>
              <w:rPr>
                <w:spacing w:val="6"/>
                <w:w w:val="99"/>
                <w:sz w:val="22"/>
              </w:rPr>
              <w:t>и</w:t>
            </w:r>
            <w:r>
              <w:rPr>
                <w:sz w:val="22"/>
              </w:rPr>
              <w:t>ч</w:t>
            </w:r>
            <w:r>
              <w:rPr>
                <w:spacing w:val="-2"/>
                <w:sz w:val="22"/>
              </w:rPr>
              <w:t>е</w:t>
            </w:r>
            <w:r>
              <w:rPr>
                <w:spacing w:val="-1"/>
                <w:sz w:val="22"/>
              </w:rPr>
              <w:t>с</w:t>
            </w:r>
            <w:r>
              <w:rPr>
                <w:spacing w:val="-12"/>
                <w:sz w:val="22"/>
              </w:rPr>
              <w:t>к</w:t>
            </w:r>
            <w:r>
              <w:rPr>
                <w:spacing w:val="5"/>
                <w:w w:val="99"/>
                <w:sz w:val="22"/>
              </w:rPr>
              <w:t>и</w:t>
            </w:r>
            <w:r>
              <w:rPr>
                <w:sz w:val="22"/>
              </w:rPr>
              <w:t>хр</w:t>
            </w:r>
            <w:r>
              <w:rPr>
                <w:spacing w:val="-1"/>
                <w:sz w:val="22"/>
              </w:rPr>
              <w:t>а</w:t>
            </w:r>
            <w:r>
              <w:rPr>
                <w:spacing w:val="-2"/>
                <w:sz w:val="22"/>
              </w:rPr>
              <w:t>б</w:t>
            </w:r>
            <w:r>
              <w:rPr>
                <w:sz w:val="22"/>
              </w:rPr>
              <w:t>о</w:t>
            </w:r>
            <w:r>
              <w:rPr>
                <w:w w:val="99"/>
                <w:sz w:val="22"/>
              </w:rPr>
              <w:t>т</w:t>
            </w:r>
            <w:r>
              <w:rPr>
                <w:spacing w:val="6"/>
                <w:w w:val="99"/>
                <w:sz w:val="22"/>
              </w:rPr>
              <w:t>ни</w:t>
            </w:r>
            <w:r>
              <w:rPr>
                <w:spacing w:val="-11"/>
                <w:sz w:val="22"/>
              </w:rPr>
              <w:t>к</w:t>
            </w:r>
            <w:r>
              <w:rPr>
                <w:sz w:val="22"/>
              </w:rPr>
              <w:t>о</w:t>
            </w:r>
            <w:r>
              <w:rPr>
                <w:w w:val="99"/>
                <w:sz w:val="22"/>
              </w:rPr>
              <w:t>в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spacing w:line="237" w:lineRule="auto"/>
              <w:ind w:left="240" w:right="-20"/>
              <w:jc w:val="center"/>
              <w:rPr>
                <w:sz w:val="22"/>
                <w:lang w:eastAsia="ar-SA"/>
              </w:rPr>
            </w:pPr>
            <w:r>
              <w:rPr>
                <w:sz w:val="22"/>
              </w:rPr>
              <w:t>30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875C73" w:rsidTr="003C5F54">
        <w:trPr>
          <w:trHeight w:hRule="exact" w:val="555"/>
        </w:trPr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spacing w:line="235" w:lineRule="auto"/>
              <w:ind w:left="187" w:right="1026" w:firstLine="60"/>
              <w:rPr>
                <w:sz w:val="22"/>
                <w:lang w:eastAsia="ar-SA"/>
              </w:rPr>
            </w:pPr>
            <w:r>
              <w:rPr>
                <w:spacing w:val="-5"/>
                <w:w w:val="99"/>
                <w:sz w:val="22"/>
              </w:rPr>
              <w:t>У</w:t>
            </w:r>
            <w:r>
              <w:rPr>
                <w:spacing w:val="-11"/>
                <w:sz w:val="22"/>
              </w:rPr>
              <w:t>к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м</w:t>
            </w:r>
            <w:r>
              <w:rPr>
                <w:spacing w:val="5"/>
                <w:w w:val="99"/>
                <w:sz w:val="22"/>
              </w:rPr>
              <w:t>п</w:t>
            </w:r>
            <w:r>
              <w:rPr>
                <w:w w:val="99"/>
                <w:sz w:val="22"/>
              </w:rPr>
              <w:t>л</w:t>
            </w:r>
            <w:r>
              <w:rPr>
                <w:sz w:val="22"/>
              </w:rPr>
              <w:t>е</w:t>
            </w:r>
            <w:r>
              <w:rPr>
                <w:spacing w:val="-12"/>
                <w:sz w:val="22"/>
              </w:rPr>
              <w:t>к</w:t>
            </w:r>
            <w:r>
              <w:rPr>
                <w:w w:val="99"/>
                <w:sz w:val="22"/>
              </w:rPr>
              <w:t>т</w:t>
            </w:r>
            <w:r>
              <w:rPr>
                <w:sz w:val="22"/>
              </w:rPr>
              <w:t>о</w:t>
            </w:r>
            <w:r>
              <w:rPr>
                <w:spacing w:val="5"/>
                <w:w w:val="99"/>
                <w:sz w:val="22"/>
              </w:rPr>
              <w:t>в</w:t>
            </w:r>
            <w:r>
              <w:rPr>
                <w:sz w:val="22"/>
              </w:rPr>
              <w:t>а</w:t>
            </w:r>
            <w:r>
              <w:rPr>
                <w:spacing w:val="5"/>
                <w:w w:val="99"/>
                <w:sz w:val="22"/>
              </w:rPr>
              <w:t>н</w:t>
            </w:r>
            <w:r>
              <w:rPr>
                <w:spacing w:val="6"/>
                <w:w w:val="99"/>
                <w:sz w:val="22"/>
              </w:rPr>
              <w:t>н</w:t>
            </w:r>
            <w:r>
              <w:rPr>
                <w:spacing w:val="5"/>
                <w:sz w:val="22"/>
              </w:rPr>
              <w:t>о</w:t>
            </w:r>
            <w:r>
              <w:rPr>
                <w:spacing w:val="-1"/>
                <w:sz w:val="22"/>
              </w:rPr>
              <w:t>с</w:t>
            </w:r>
            <w:r>
              <w:rPr>
                <w:w w:val="99"/>
                <w:sz w:val="22"/>
              </w:rPr>
              <w:t>ть</w:t>
            </w:r>
            <w:r>
              <w:rPr>
                <w:spacing w:val="-19"/>
                <w:w w:val="99"/>
                <w:sz w:val="22"/>
              </w:rPr>
              <w:t>ш</w:t>
            </w:r>
            <w:r>
              <w:rPr>
                <w:w w:val="99"/>
                <w:sz w:val="22"/>
              </w:rPr>
              <w:t>т</w:t>
            </w:r>
            <w:r>
              <w:rPr>
                <w:spacing w:val="-2"/>
                <w:sz w:val="22"/>
              </w:rPr>
              <w:t>а</w:t>
            </w:r>
            <w:r>
              <w:rPr>
                <w:w w:val="99"/>
                <w:sz w:val="22"/>
              </w:rPr>
              <w:t>т</w:t>
            </w:r>
            <w:r>
              <w:rPr>
                <w:sz w:val="22"/>
              </w:rPr>
              <w:t>а</w:t>
            </w:r>
            <w:r>
              <w:rPr>
                <w:spacing w:val="6"/>
                <w:w w:val="99"/>
                <w:sz w:val="22"/>
              </w:rPr>
              <w:t>п</w:t>
            </w:r>
            <w:r>
              <w:rPr>
                <w:spacing w:val="-1"/>
                <w:sz w:val="22"/>
              </w:rPr>
              <w:t>е</w:t>
            </w:r>
            <w:r>
              <w:rPr>
                <w:spacing w:val="-2"/>
                <w:sz w:val="22"/>
              </w:rPr>
              <w:t>д</w:t>
            </w:r>
            <w:r>
              <w:rPr>
                <w:spacing w:val="-1"/>
                <w:sz w:val="22"/>
              </w:rPr>
              <w:t>а</w:t>
            </w:r>
            <w:r>
              <w:rPr>
                <w:spacing w:val="-9"/>
                <w:w w:val="99"/>
                <w:sz w:val="22"/>
              </w:rPr>
              <w:t>г</w:t>
            </w:r>
            <w:r>
              <w:rPr>
                <w:sz w:val="22"/>
              </w:rPr>
              <w:t>о</w:t>
            </w:r>
            <w:r>
              <w:rPr>
                <w:spacing w:val="-8"/>
                <w:w w:val="99"/>
                <w:sz w:val="22"/>
              </w:rPr>
              <w:t>г</w:t>
            </w:r>
            <w:r>
              <w:rPr>
                <w:spacing w:val="5"/>
                <w:w w:val="99"/>
                <w:sz w:val="22"/>
              </w:rPr>
              <w:t>и</w:t>
            </w:r>
            <w:r>
              <w:rPr>
                <w:sz w:val="22"/>
              </w:rPr>
              <w:t>ч</w:t>
            </w:r>
            <w:r>
              <w:rPr>
                <w:spacing w:val="-1"/>
                <w:sz w:val="22"/>
              </w:rPr>
              <w:t>е</w:t>
            </w:r>
            <w:r>
              <w:rPr>
                <w:spacing w:val="-2"/>
                <w:sz w:val="22"/>
              </w:rPr>
              <w:t>с</w:t>
            </w:r>
            <w:r>
              <w:rPr>
                <w:spacing w:val="-12"/>
                <w:sz w:val="22"/>
              </w:rPr>
              <w:t>к</w:t>
            </w:r>
            <w:r>
              <w:rPr>
                <w:spacing w:val="5"/>
                <w:w w:val="99"/>
                <w:sz w:val="22"/>
              </w:rPr>
              <w:t>и</w:t>
            </w:r>
            <w:r>
              <w:rPr>
                <w:sz w:val="22"/>
              </w:rPr>
              <w:t>х р</w:t>
            </w:r>
            <w:r>
              <w:rPr>
                <w:spacing w:val="-1"/>
                <w:sz w:val="22"/>
              </w:rPr>
              <w:t>а</w:t>
            </w:r>
            <w:r>
              <w:rPr>
                <w:spacing w:val="-2"/>
                <w:sz w:val="22"/>
              </w:rPr>
              <w:t>б</w:t>
            </w:r>
            <w:r>
              <w:rPr>
                <w:sz w:val="22"/>
              </w:rPr>
              <w:t>о</w:t>
            </w:r>
            <w:r>
              <w:rPr>
                <w:w w:val="99"/>
                <w:sz w:val="22"/>
              </w:rPr>
              <w:t>т</w:t>
            </w:r>
            <w:r>
              <w:rPr>
                <w:spacing w:val="6"/>
                <w:w w:val="99"/>
                <w:sz w:val="22"/>
              </w:rPr>
              <w:t>н</w:t>
            </w:r>
            <w:r>
              <w:rPr>
                <w:spacing w:val="7"/>
                <w:w w:val="99"/>
                <w:sz w:val="22"/>
              </w:rPr>
              <w:t>и</w:t>
            </w:r>
            <w:r>
              <w:rPr>
                <w:spacing w:val="-11"/>
                <w:sz w:val="22"/>
              </w:rPr>
              <w:t>к</w:t>
            </w:r>
            <w:r>
              <w:rPr>
                <w:sz w:val="22"/>
              </w:rPr>
              <w:t>о</w:t>
            </w:r>
            <w:r>
              <w:rPr>
                <w:w w:val="99"/>
                <w:sz w:val="22"/>
              </w:rPr>
              <w:t>в</w:t>
            </w:r>
            <w:r>
              <w:rPr>
                <w:spacing w:val="-4"/>
                <w:w w:val="99"/>
                <w:sz w:val="22"/>
              </w:rPr>
              <w:t>(</w:t>
            </w:r>
            <w:r>
              <w:rPr>
                <w:spacing w:val="-5"/>
                <w:w w:val="99"/>
                <w:sz w:val="22"/>
              </w:rPr>
              <w:t>%</w:t>
            </w:r>
            <w:r>
              <w:rPr>
                <w:w w:val="99"/>
                <w:sz w:val="22"/>
              </w:rPr>
              <w:t>)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ind w:left="240" w:right="-20"/>
              <w:jc w:val="center"/>
              <w:rPr>
                <w:sz w:val="22"/>
                <w:lang w:eastAsia="ar-SA"/>
              </w:rPr>
            </w:pPr>
            <w:r>
              <w:rPr>
                <w:w w:val="99"/>
                <w:sz w:val="22"/>
              </w:rPr>
              <w:t>-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875C73" w:rsidTr="003C5F54">
        <w:trPr>
          <w:trHeight w:hRule="exact" w:val="285"/>
        </w:trPr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spacing w:line="237" w:lineRule="auto"/>
              <w:ind w:left="247" w:right="-20"/>
              <w:rPr>
                <w:sz w:val="22"/>
                <w:lang w:eastAsia="ar-SA"/>
              </w:rPr>
            </w:pPr>
            <w:r>
              <w:rPr>
                <w:w w:val="99"/>
                <w:sz w:val="22"/>
              </w:rPr>
              <w:t>-</w:t>
            </w:r>
            <w:r>
              <w:rPr>
                <w:spacing w:val="5"/>
                <w:w w:val="99"/>
                <w:sz w:val="22"/>
              </w:rPr>
              <w:t>и</w:t>
            </w:r>
            <w:r>
              <w:rPr>
                <w:w w:val="99"/>
                <w:sz w:val="22"/>
              </w:rPr>
              <w:t>з</w:t>
            </w:r>
            <w:r>
              <w:rPr>
                <w:spacing w:val="5"/>
                <w:w w:val="99"/>
                <w:sz w:val="22"/>
              </w:rPr>
              <w:t>н</w:t>
            </w:r>
            <w:r>
              <w:rPr>
                <w:spacing w:val="6"/>
                <w:w w:val="99"/>
                <w:sz w:val="22"/>
              </w:rPr>
              <w:t>и</w:t>
            </w:r>
            <w:r>
              <w:rPr>
                <w:sz w:val="22"/>
              </w:rPr>
              <w:t>х</w:t>
            </w:r>
            <w:r>
              <w:rPr>
                <w:spacing w:val="5"/>
                <w:w w:val="99"/>
                <w:sz w:val="22"/>
              </w:rPr>
              <w:t>в</w:t>
            </w:r>
            <w:r>
              <w:rPr>
                <w:spacing w:val="7"/>
                <w:w w:val="99"/>
                <w:sz w:val="22"/>
              </w:rPr>
              <w:t>н</w:t>
            </w:r>
            <w:r>
              <w:rPr>
                <w:spacing w:val="-1"/>
                <w:sz w:val="22"/>
              </w:rPr>
              <w:t>е</w:t>
            </w:r>
            <w:r>
              <w:rPr>
                <w:spacing w:val="-20"/>
                <w:w w:val="99"/>
                <w:sz w:val="22"/>
              </w:rPr>
              <w:t>ш</w:t>
            </w:r>
            <w:r>
              <w:rPr>
                <w:spacing w:val="5"/>
                <w:w w:val="99"/>
                <w:sz w:val="22"/>
              </w:rPr>
              <w:t>н</w:t>
            </w:r>
            <w:r>
              <w:rPr>
                <w:spacing w:val="7"/>
                <w:w w:val="99"/>
                <w:sz w:val="22"/>
              </w:rPr>
              <w:t>и</w:t>
            </w:r>
            <w:r>
              <w:rPr>
                <w:sz w:val="22"/>
              </w:rPr>
              <w:t>е</w:t>
            </w:r>
            <w:r>
              <w:rPr>
                <w:spacing w:val="-2"/>
                <w:sz w:val="22"/>
              </w:rPr>
              <w:t>с</w:t>
            </w:r>
            <w:r>
              <w:rPr>
                <w:sz w:val="22"/>
              </w:rPr>
              <w:t>о</w:t>
            </w:r>
            <w:r>
              <w:rPr>
                <w:spacing w:val="6"/>
                <w:w w:val="99"/>
                <w:sz w:val="22"/>
              </w:rPr>
              <w:t>в</w:t>
            </w:r>
            <w:r>
              <w:rPr>
                <w:spacing w:val="-1"/>
                <w:sz w:val="22"/>
              </w:rPr>
              <w:t>м</w:t>
            </w:r>
            <w:r>
              <w:rPr>
                <w:spacing w:val="-2"/>
                <w:sz w:val="22"/>
              </w:rPr>
              <w:t>е</w:t>
            </w:r>
            <w:r>
              <w:rPr>
                <w:spacing w:val="-1"/>
                <w:sz w:val="22"/>
              </w:rPr>
              <w:t>с</w:t>
            </w:r>
            <w:r>
              <w:rPr>
                <w:w w:val="99"/>
                <w:sz w:val="22"/>
              </w:rPr>
              <w:t>т</w:t>
            </w:r>
            <w:r>
              <w:rPr>
                <w:spacing w:val="5"/>
                <w:w w:val="99"/>
                <w:sz w:val="22"/>
              </w:rPr>
              <w:t>и</w:t>
            </w:r>
            <w:r>
              <w:rPr>
                <w:w w:val="99"/>
                <w:sz w:val="22"/>
              </w:rPr>
              <w:t>т</w:t>
            </w:r>
            <w:r>
              <w:rPr>
                <w:sz w:val="22"/>
              </w:rPr>
              <w:t>е</w:t>
            </w:r>
            <w:r>
              <w:rPr>
                <w:w w:val="99"/>
                <w:sz w:val="22"/>
              </w:rPr>
              <w:t>ли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spacing w:line="237" w:lineRule="auto"/>
              <w:ind w:left="240" w:right="-20"/>
              <w:jc w:val="center"/>
              <w:rPr>
                <w:sz w:val="22"/>
                <w:lang w:eastAsia="ar-SA"/>
              </w:rPr>
            </w:pPr>
            <w:r>
              <w:rPr>
                <w:sz w:val="22"/>
              </w:rPr>
              <w:t>2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875C73" w:rsidTr="003C5F54">
        <w:trPr>
          <w:trHeight w:hRule="exact" w:val="300"/>
        </w:trPr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ind w:left="247" w:right="-20"/>
              <w:rPr>
                <w:sz w:val="22"/>
                <w:lang w:eastAsia="ar-SA"/>
              </w:rPr>
            </w:pPr>
            <w:r>
              <w:rPr>
                <w:spacing w:val="-8"/>
                <w:w w:val="99"/>
                <w:sz w:val="22"/>
              </w:rPr>
              <w:t>Н</w:t>
            </w:r>
            <w:r>
              <w:rPr>
                <w:spacing w:val="-2"/>
                <w:sz w:val="22"/>
              </w:rPr>
              <w:t>а</w:t>
            </w:r>
            <w:r>
              <w:rPr>
                <w:w w:val="99"/>
                <w:sz w:val="22"/>
              </w:rPr>
              <w:t>л</w:t>
            </w:r>
            <w:r>
              <w:rPr>
                <w:spacing w:val="6"/>
                <w:w w:val="99"/>
                <w:sz w:val="22"/>
              </w:rPr>
              <w:t>и</w:t>
            </w:r>
            <w:r>
              <w:rPr>
                <w:sz w:val="22"/>
              </w:rPr>
              <w:t>ч</w:t>
            </w:r>
            <w:r>
              <w:rPr>
                <w:spacing w:val="5"/>
                <w:w w:val="99"/>
                <w:sz w:val="22"/>
              </w:rPr>
              <w:t>и</w:t>
            </w:r>
            <w:r>
              <w:rPr>
                <w:sz w:val="22"/>
              </w:rPr>
              <w:t xml:space="preserve">е </w:t>
            </w:r>
            <w:r>
              <w:rPr>
                <w:spacing w:val="5"/>
                <w:w w:val="99"/>
                <w:sz w:val="22"/>
              </w:rPr>
              <w:t>в</w:t>
            </w:r>
            <w:r>
              <w:rPr>
                <w:sz w:val="22"/>
              </w:rPr>
              <w:t>а</w:t>
            </w:r>
            <w:r>
              <w:rPr>
                <w:spacing w:val="-12"/>
                <w:sz w:val="22"/>
              </w:rPr>
              <w:t>к</w:t>
            </w:r>
            <w:r>
              <w:rPr>
                <w:spacing w:val="-2"/>
                <w:sz w:val="22"/>
              </w:rPr>
              <w:t>а</w:t>
            </w:r>
            <w:r>
              <w:rPr>
                <w:spacing w:val="5"/>
                <w:w w:val="99"/>
                <w:sz w:val="22"/>
              </w:rPr>
              <w:t>н</w:t>
            </w:r>
            <w:r>
              <w:rPr>
                <w:sz w:val="22"/>
              </w:rPr>
              <w:t>с</w:t>
            </w:r>
            <w:r>
              <w:rPr>
                <w:spacing w:val="5"/>
                <w:w w:val="99"/>
                <w:sz w:val="22"/>
              </w:rPr>
              <w:t>и</w:t>
            </w:r>
            <w:r>
              <w:rPr>
                <w:w w:val="99"/>
                <w:sz w:val="22"/>
              </w:rPr>
              <w:t>й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ind w:left="240" w:right="-20"/>
              <w:jc w:val="center"/>
              <w:rPr>
                <w:sz w:val="22"/>
                <w:lang w:eastAsia="ar-SA"/>
              </w:rPr>
            </w:pPr>
            <w:r>
              <w:rPr>
                <w:w w:val="99"/>
                <w:sz w:val="22"/>
              </w:rPr>
              <w:t>2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875C73" w:rsidTr="003C5F54">
        <w:trPr>
          <w:trHeight w:hRule="exact" w:val="285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spacing w:line="247" w:lineRule="auto"/>
              <w:ind w:left="187" w:right="776" w:firstLine="60"/>
              <w:rPr>
                <w:sz w:val="22"/>
                <w:lang w:eastAsia="ar-SA"/>
              </w:rPr>
            </w:pPr>
            <w:r>
              <w:rPr>
                <w:spacing w:val="6"/>
                <w:w w:val="99"/>
                <w:sz w:val="22"/>
              </w:rPr>
              <w:t>О</w:t>
            </w:r>
            <w:r>
              <w:rPr>
                <w:spacing w:val="-1"/>
                <w:sz w:val="22"/>
              </w:rPr>
              <w:t>б</w:t>
            </w:r>
            <w:r>
              <w:rPr>
                <w:sz w:val="22"/>
              </w:rPr>
              <w:t>р</w:t>
            </w:r>
            <w:r>
              <w:rPr>
                <w:spacing w:val="-2"/>
                <w:sz w:val="22"/>
              </w:rPr>
              <w:t>а</w:t>
            </w:r>
            <w:r>
              <w:rPr>
                <w:spacing w:val="-5"/>
                <w:w w:val="99"/>
                <w:sz w:val="22"/>
              </w:rPr>
              <w:t>з</w:t>
            </w:r>
            <w:r>
              <w:rPr>
                <w:sz w:val="22"/>
              </w:rPr>
              <w:t>о</w:t>
            </w:r>
            <w:r>
              <w:rPr>
                <w:spacing w:val="6"/>
                <w:w w:val="99"/>
                <w:sz w:val="22"/>
              </w:rPr>
              <w:t>в</w:t>
            </w:r>
            <w:r>
              <w:rPr>
                <w:spacing w:val="-1"/>
                <w:sz w:val="22"/>
              </w:rPr>
              <w:t>а</w:t>
            </w:r>
            <w:r>
              <w:rPr>
                <w:w w:val="99"/>
                <w:sz w:val="22"/>
              </w:rPr>
              <w:t>т</w:t>
            </w:r>
            <w:r>
              <w:rPr>
                <w:spacing w:val="-1"/>
                <w:sz w:val="22"/>
              </w:rPr>
              <w:t>е</w:t>
            </w:r>
            <w:r>
              <w:rPr>
                <w:w w:val="99"/>
                <w:sz w:val="22"/>
              </w:rPr>
              <w:t>л</w:t>
            </w:r>
            <w:r>
              <w:rPr>
                <w:spacing w:val="-5"/>
                <w:w w:val="99"/>
                <w:sz w:val="22"/>
              </w:rPr>
              <w:t>ь</w:t>
            </w:r>
            <w:r>
              <w:rPr>
                <w:spacing w:val="6"/>
                <w:w w:val="99"/>
                <w:sz w:val="22"/>
              </w:rPr>
              <w:t>н</w:t>
            </w:r>
            <w:r>
              <w:rPr>
                <w:spacing w:val="3"/>
                <w:sz w:val="22"/>
              </w:rPr>
              <w:t>ы</w:t>
            </w:r>
            <w:r>
              <w:rPr>
                <w:w w:val="99"/>
                <w:sz w:val="22"/>
              </w:rPr>
              <w:t>й</w:t>
            </w:r>
            <w:r>
              <w:rPr>
                <w:spacing w:val="-15"/>
                <w:sz w:val="22"/>
              </w:rPr>
              <w:t>у</w:t>
            </w:r>
            <w:r>
              <w:rPr>
                <w:sz w:val="22"/>
              </w:rPr>
              <w:t>ро</w:t>
            </w:r>
            <w:r>
              <w:rPr>
                <w:spacing w:val="6"/>
                <w:w w:val="99"/>
                <w:sz w:val="22"/>
              </w:rPr>
              <w:t>в</w:t>
            </w:r>
            <w:r>
              <w:rPr>
                <w:spacing w:val="-1"/>
                <w:sz w:val="22"/>
              </w:rPr>
              <w:t>е</w:t>
            </w:r>
            <w:r>
              <w:rPr>
                <w:spacing w:val="5"/>
                <w:w w:val="99"/>
                <w:sz w:val="22"/>
              </w:rPr>
              <w:t>н</w:t>
            </w:r>
            <w:r>
              <w:rPr>
                <w:w w:val="99"/>
                <w:sz w:val="22"/>
              </w:rPr>
              <w:t>ь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ind w:left="240" w:right="-20"/>
              <w:rPr>
                <w:sz w:val="22"/>
                <w:lang w:eastAsia="ar-SA"/>
              </w:rPr>
            </w:pPr>
            <w:r>
              <w:rPr>
                <w:spacing w:val="-10"/>
                <w:sz w:val="22"/>
              </w:rPr>
              <w:t>В</w:t>
            </w:r>
            <w:r>
              <w:rPr>
                <w:spacing w:val="3"/>
                <w:sz w:val="22"/>
              </w:rPr>
              <w:t>ы</w:t>
            </w:r>
            <w:r>
              <w:rPr>
                <w:spacing w:val="-1"/>
                <w:sz w:val="22"/>
              </w:rPr>
              <w:t>с</w:t>
            </w:r>
            <w:r>
              <w:rPr>
                <w:spacing w:val="-19"/>
                <w:w w:val="99"/>
                <w:sz w:val="22"/>
              </w:rPr>
              <w:t>ш</w:t>
            </w:r>
            <w:r>
              <w:rPr>
                <w:spacing w:val="-2"/>
                <w:sz w:val="22"/>
              </w:rPr>
              <w:t>е</w:t>
            </w:r>
            <w:r>
              <w:rPr>
                <w:sz w:val="22"/>
              </w:rPr>
              <w:t>ео</w:t>
            </w:r>
            <w:r>
              <w:rPr>
                <w:spacing w:val="-1"/>
                <w:sz w:val="22"/>
              </w:rPr>
              <w:t>б</w:t>
            </w:r>
            <w:r>
              <w:rPr>
                <w:sz w:val="22"/>
              </w:rPr>
              <w:t>р</w:t>
            </w:r>
            <w:r>
              <w:rPr>
                <w:spacing w:val="-2"/>
                <w:sz w:val="22"/>
              </w:rPr>
              <w:t>а</w:t>
            </w:r>
            <w:r>
              <w:rPr>
                <w:spacing w:val="-5"/>
                <w:w w:val="99"/>
                <w:sz w:val="22"/>
              </w:rPr>
              <w:t>з</w:t>
            </w:r>
            <w:r>
              <w:rPr>
                <w:sz w:val="22"/>
              </w:rPr>
              <w:t>о</w:t>
            </w:r>
            <w:r>
              <w:rPr>
                <w:spacing w:val="6"/>
                <w:w w:val="99"/>
                <w:sz w:val="22"/>
              </w:rPr>
              <w:t>в</w:t>
            </w:r>
            <w:r>
              <w:rPr>
                <w:spacing w:val="-1"/>
                <w:sz w:val="22"/>
              </w:rPr>
              <w:t>а</w:t>
            </w:r>
            <w:r>
              <w:rPr>
                <w:spacing w:val="5"/>
                <w:w w:val="99"/>
                <w:sz w:val="22"/>
              </w:rPr>
              <w:t>н</w:t>
            </w:r>
            <w:r>
              <w:rPr>
                <w:spacing w:val="7"/>
                <w:w w:val="99"/>
                <w:sz w:val="22"/>
              </w:rPr>
              <w:t>и</w:t>
            </w:r>
            <w:r>
              <w:rPr>
                <w:sz w:val="22"/>
              </w:rPr>
              <w:t>е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</w:rPr>
              <w:t xml:space="preserve">   29</w:t>
            </w:r>
          </w:p>
        </w:tc>
      </w:tr>
      <w:tr w:rsidR="00875C73" w:rsidTr="003C5F54">
        <w:trPr>
          <w:trHeight w:hRule="exact" w:val="555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5C73" w:rsidRDefault="00875C73" w:rsidP="003C5F54">
            <w:pPr>
              <w:rPr>
                <w:sz w:val="22"/>
                <w:lang w:eastAsia="ar-SA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spacing w:line="242" w:lineRule="auto"/>
              <w:ind w:left="180" w:right="1397" w:firstLine="60"/>
              <w:rPr>
                <w:sz w:val="22"/>
                <w:lang w:eastAsia="ar-SA"/>
              </w:rPr>
            </w:pPr>
            <w:r>
              <w:rPr>
                <w:spacing w:val="6"/>
                <w:w w:val="99"/>
                <w:sz w:val="22"/>
              </w:rPr>
              <w:t>н</w:t>
            </w:r>
            <w:r>
              <w:rPr>
                <w:spacing w:val="-6"/>
                <w:sz w:val="22"/>
              </w:rPr>
              <w:t>/</w:t>
            </w:r>
            <w:r>
              <w:rPr>
                <w:spacing w:val="6"/>
                <w:w w:val="99"/>
                <w:sz w:val="22"/>
              </w:rPr>
              <w:t>в</w:t>
            </w:r>
            <w:r>
              <w:rPr>
                <w:spacing w:val="3"/>
                <w:sz w:val="22"/>
              </w:rPr>
              <w:t>ы</w:t>
            </w:r>
            <w:r>
              <w:rPr>
                <w:spacing w:val="-1"/>
                <w:sz w:val="22"/>
              </w:rPr>
              <w:t>с</w:t>
            </w:r>
            <w:r>
              <w:rPr>
                <w:spacing w:val="-19"/>
                <w:w w:val="99"/>
                <w:sz w:val="22"/>
              </w:rPr>
              <w:t>ш</w:t>
            </w:r>
            <w:r>
              <w:rPr>
                <w:spacing w:val="-2"/>
                <w:sz w:val="22"/>
              </w:rPr>
              <w:t>е</w:t>
            </w:r>
            <w:r>
              <w:rPr>
                <w:sz w:val="22"/>
              </w:rPr>
              <w:t>е о</w:t>
            </w:r>
            <w:r>
              <w:rPr>
                <w:spacing w:val="-2"/>
                <w:sz w:val="22"/>
              </w:rPr>
              <w:t>б</w:t>
            </w:r>
            <w:r>
              <w:rPr>
                <w:sz w:val="22"/>
              </w:rPr>
              <w:t>р</w:t>
            </w:r>
            <w:r>
              <w:rPr>
                <w:spacing w:val="-1"/>
                <w:sz w:val="22"/>
              </w:rPr>
              <w:t>а</w:t>
            </w:r>
            <w:r>
              <w:rPr>
                <w:spacing w:val="-5"/>
                <w:w w:val="99"/>
                <w:sz w:val="22"/>
              </w:rPr>
              <w:t>з</w:t>
            </w:r>
            <w:r>
              <w:rPr>
                <w:sz w:val="22"/>
              </w:rPr>
              <w:t>о</w:t>
            </w:r>
            <w:r>
              <w:rPr>
                <w:spacing w:val="5"/>
                <w:w w:val="99"/>
                <w:sz w:val="22"/>
              </w:rPr>
              <w:t>в</w:t>
            </w:r>
            <w:r>
              <w:rPr>
                <w:sz w:val="22"/>
              </w:rPr>
              <w:t>а</w:t>
            </w:r>
            <w:r>
              <w:rPr>
                <w:spacing w:val="5"/>
                <w:w w:val="99"/>
                <w:sz w:val="22"/>
              </w:rPr>
              <w:t>н</w:t>
            </w:r>
            <w:r>
              <w:rPr>
                <w:spacing w:val="6"/>
                <w:w w:val="99"/>
                <w:sz w:val="22"/>
              </w:rPr>
              <w:t>и</w:t>
            </w:r>
            <w:r>
              <w:rPr>
                <w:sz w:val="22"/>
              </w:rPr>
              <w:t>е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ind w:left="240" w:right="-20"/>
              <w:jc w:val="center"/>
              <w:rPr>
                <w:sz w:val="22"/>
                <w:lang w:eastAsia="ar-SA"/>
              </w:rPr>
            </w:pPr>
            <w:r>
              <w:rPr>
                <w:w w:val="99"/>
                <w:sz w:val="22"/>
              </w:rPr>
              <w:t>-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875C73" w:rsidTr="003C5F54">
        <w:trPr>
          <w:trHeight w:hRule="exact" w:val="8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5C73" w:rsidRDefault="00875C73" w:rsidP="003C5F54">
            <w:pPr>
              <w:rPr>
                <w:sz w:val="22"/>
                <w:lang w:eastAsia="ar-SA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ind w:left="180" w:right="768" w:firstLine="60"/>
              <w:rPr>
                <w:sz w:val="22"/>
                <w:lang w:eastAsia="ar-SA"/>
              </w:rPr>
            </w:pPr>
            <w:r>
              <w:rPr>
                <w:spacing w:val="4"/>
                <w:sz w:val="22"/>
              </w:rPr>
              <w:t>С</w:t>
            </w:r>
            <w:r>
              <w:rPr>
                <w:sz w:val="22"/>
              </w:rPr>
              <w:t>ре</w:t>
            </w:r>
            <w:r>
              <w:rPr>
                <w:spacing w:val="-3"/>
                <w:sz w:val="22"/>
              </w:rPr>
              <w:t>д</w:t>
            </w:r>
            <w:r>
              <w:rPr>
                <w:spacing w:val="6"/>
                <w:w w:val="99"/>
                <w:sz w:val="22"/>
              </w:rPr>
              <w:t>н</w:t>
            </w:r>
            <w:r>
              <w:rPr>
                <w:spacing w:val="-1"/>
                <w:sz w:val="22"/>
              </w:rPr>
              <w:t>е</w:t>
            </w:r>
            <w:r>
              <w:rPr>
                <w:sz w:val="22"/>
              </w:rPr>
              <w:t xml:space="preserve">е </w:t>
            </w:r>
            <w:r>
              <w:rPr>
                <w:spacing w:val="6"/>
                <w:w w:val="99"/>
                <w:sz w:val="22"/>
              </w:rPr>
              <w:t>п</w:t>
            </w:r>
            <w:r>
              <w:rPr>
                <w:sz w:val="22"/>
              </w:rPr>
              <w:t>ро</w:t>
            </w:r>
            <w:r>
              <w:rPr>
                <w:spacing w:val="-20"/>
                <w:sz w:val="22"/>
              </w:rPr>
              <w:t>ф</w:t>
            </w:r>
            <w:r>
              <w:rPr>
                <w:spacing w:val="-2"/>
                <w:sz w:val="22"/>
              </w:rPr>
              <w:t>е</w:t>
            </w:r>
            <w:r>
              <w:rPr>
                <w:spacing w:val="-1"/>
                <w:sz w:val="22"/>
              </w:rPr>
              <w:t>с</w:t>
            </w:r>
            <w:r>
              <w:rPr>
                <w:spacing w:val="-2"/>
                <w:sz w:val="22"/>
              </w:rPr>
              <w:t>с</w:t>
            </w:r>
            <w:r>
              <w:rPr>
                <w:spacing w:val="5"/>
                <w:w w:val="99"/>
                <w:sz w:val="22"/>
              </w:rPr>
              <w:t>и</w:t>
            </w:r>
            <w:r>
              <w:rPr>
                <w:sz w:val="22"/>
              </w:rPr>
              <w:t>о</w:t>
            </w:r>
            <w:r>
              <w:rPr>
                <w:spacing w:val="7"/>
                <w:w w:val="99"/>
                <w:sz w:val="22"/>
              </w:rPr>
              <w:t>н</w:t>
            </w:r>
            <w:r>
              <w:rPr>
                <w:spacing w:val="-1"/>
                <w:sz w:val="22"/>
              </w:rPr>
              <w:t>а</w:t>
            </w:r>
            <w:r>
              <w:rPr>
                <w:w w:val="99"/>
                <w:sz w:val="22"/>
              </w:rPr>
              <w:t>л</w:t>
            </w:r>
            <w:r>
              <w:rPr>
                <w:spacing w:val="-4"/>
                <w:w w:val="99"/>
                <w:sz w:val="22"/>
              </w:rPr>
              <w:t>ь</w:t>
            </w:r>
            <w:r>
              <w:rPr>
                <w:spacing w:val="5"/>
                <w:w w:val="99"/>
                <w:sz w:val="22"/>
              </w:rPr>
              <w:t>н</w:t>
            </w:r>
            <w:r>
              <w:rPr>
                <w:sz w:val="22"/>
              </w:rPr>
              <w:t>ое о</w:t>
            </w:r>
            <w:r>
              <w:rPr>
                <w:spacing w:val="-2"/>
                <w:sz w:val="22"/>
              </w:rPr>
              <w:t>б</w:t>
            </w:r>
            <w:r>
              <w:rPr>
                <w:sz w:val="22"/>
              </w:rPr>
              <w:t>р</w:t>
            </w:r>
            <w:r>
              <w:rPr>
                <w:spacing w:val="-1"/>
                <w:sz w:val="22"/>
              </w:rPr>
              <w:t>а</w:t>
            </w:r>
            <w:r>
              <w:rPr>
                <w:spacing w:val="-5"/>
                <w:w w:val="99"/>
                <w:sz w:val="22"/>
              </w:rPr>
              <w:t>з</w:t>
            </w:r>
            <w:r>
              <w:rPr>
                <w:sz w:val="22"/>
              </w:rPr>
              <w:t>о</w:t>
            </w:r>
            <w:r>
              <w:rPr>
                <w:spacing w:val="5"/>
                <w:w w:val="99"/>
                <w:sz w:val="22"/>
              </w:rPr>
              <w:t>в</w:t>
            </w:r>
            <w:r>
              <w:rPr>
                <w:sz w:val="22"/>
              </w:rPr>
              <w:t>а</w:t>
            </w:r>
            <w:r>
              <w:rPr>
                <w:spacing w:val="5"/>
                <w:w w:val="99"/>
                <w:sz w:val="22"/>
              </w:rPr>
              <w:t>н</w:t>
            </w:r>
            <w:r>
              <w:rPr>
                <w:spacing w:val="6"/>
                <w:w w:val="99"/>
                <w:sz w:val="22"/>
              </w:rPr>
              <w:t>и</w:t>
            </w:r>
            <w:r>
              <w:rPr>
                <w:sz w:val="22"/>
              </w:rPr>
              <w:t>е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ind w:left="240" w:right="-20"/>
              <w:jc w:val="center"/>
              <w:rPr>
                <w:sz w:val="22"/>
                <w:lang w:eastAsia="ar-SA"/>
              </w:rPr>
            </w:pPr>
            <w:r>
              <w:rPr>
                <w:sz w:val="22"/>
              </w:rPr>
              <w:t>1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875C73" w:rsidTr="003C5F54">
        <w:trPr>
          <w:trHeight w:hRule="exact" w:val="1111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75C73" w:rsidRDefault="00875C73" w:rsidP="003C5F54">
            <w:pPr>
              <w:rPr>
                <w:sz w:val="22"/>
                <w:lang w:eastAsia="ar-SA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C73" w:rsidRPr="003C5F54" w:rsidRDefault="00875C73" w:rsidP="003C5F54">
            <w:pPr>
              <w:rPr>
                <w:lang w:eastAsia="ar-SA"/>
              </w:rPr>
            </w:pPr>
            <w:r w:rsidRPr="003C5F54">
              <w:rPr>
                <w:spacing w:val="-8"/>
                <w:w w:val="99"/>
              </w:rPr>
              <w:t>П</w:t>
            </w:r>
            <w:r w:rsidRPr="003C5F54">
              <w:t>ро</w:t>
            </w:r>
            <w:r w:rsidRPr="003C5F54">
              <w:rPr>
                <w:spacing w:val="-20"/>
                <w:w w:val="99"/>
              </w:rPr>
              <w:t>ш</w:t>
            </w:r>
            <w:r w:rsidRPr="003C5F54">
              <w:rPr>
                <w:w w:val="99"/>
              </w:rPr>
              <w:t>ли</w:t>
            </w:r>
            <w:r w:rsidR="003C5F54" w:rsidRPr="003C5F54">
              <w:rPr>
                <w:w w:val="99"/>
              </w:rPr>
              <w:t xml:space="preserve"> </w:t>
            </w:r>
            <w:r w:rsidRPr="003C5F54">
              <w:rPr>
                <w:spacing w:val="6"/>
                <w:w w:val="99"/>
              </w:rPr>
              <w:t>п</w:t>
            </w:r>
            <w:r w:rsidRPr="003C5F54">
              <w:rPr>
                <w:spacing w:val="-1"/>
              </w:rPr>
              <w:t>е</w:t>
            </w:r>
            <w:r w:rsidRPr="003C5F54">
              <w:t>р</w:t>
            </w:r>
            <w:r w:rsidRPr="003C5F54">
              <w:rPr>
                <w:spacing w:val="-2"/>
              </w:rPr>
              <w:t>е</w:t>
            </w:r>
            <w:r w:rsidRPr="003C5F54">
              <w:rPr>
                <w:spacing w:val="6"/>
                <w:w w:val="99"/>
              </w:rPr>
              <w:t>п</w:t>
            </w:r>
            <w:r w:rsidRPr="003C5F54">
              <w:t>о</w:t>
            </w:r>
            <w:r w:rsidRPr="003C5F54">
              <w:rPr>
                <w:spacing w:val="-2"/>
              </w:rPr>
              <w:t>д</w:t>
            </w:r>
            <w:r w:rsidRPr="003C5F54">
              <w:rPr>
                <w:spacing w:val="-8"/>
                <w:w w:val="99"/>
              </w:rPr>
              <w:t>г</w:t>
            </w:r>
            <w:r w:rsidRPr="003C5F54">
              <w:rPr>
                <w:spacing w:val="-2"/>
              </w:rPr>
              <w:t>о</w:t>
            </w:r>
            <w:r w:rsidRPr="003C5F54">
              <w:rPr>
                <w:w w:val="99"/>
              </w:rPr>
              <w:t>т</w:t>
            </w:r>
            <w:r w:rsidRPr="003C5F54">
              <w:t>о</w:t>
            </w:r>
            <w:r w:rsidRPr="003C5F54">
              <w:rPr>
                <w:spacing w:val="6"/>
                <w:w w:val="99"/>
              </w:rPr>
              <w:t>в</w:t>
            </w:r>
            <w:r w:rsidRPr="003C5F54">
              <w:rPr>
                <w:spacing w:val="-11"/>
              </w:rPr>
              <w:t>к</w:t>
            </w:r>
            <w:r w:rsidRPr="003C5F54">
              <w:t xml:space="preserve">у </w:t>
            </w:r>
            <w:r w:rsidRPr="003C5F54">
              <w:rPr>
                <w:spacing w:val="-5"/>
                <w:w w:val="99"/>
              </w:rPr>
              <w:t>(</w:t>
            </w:r>
            <w:r w:rsidRPr="003C5F54">
              <w:rPr>
                <w:spacing w:val="6"/>
                <w:w w:val="99"/>
              </w:rPr>
              <w:t>в</w:t>
            </w:r>
            <w:r w:rsidRPr="003C5F54">
              <w:rPr>
                <w:w w:val="99"/>
              </w:rPr>
              <w:t>т</w:t>
            </w:r>
            <w:r w:rsidRPr="003C5F54">
              <w:t>ор</w:t>
            </w:r>
            <w:r w:rsidRPr="003C5F54">
              <w:rPr>
                <w:w w:val="99"/>
              </w:rPr>
              <w:t>о</w:t>
            </w:r>
            <w:r w:rsidRPr="003C5F54">
              <w:t xml:space="preserve">е </w:t>
            </w:r>
            <w:r w:rsidRPr="003C5F54">
              <w:rPr>
                <w:spacing w:val="6"/>
                <w:w w:val="99"/>
              </w:rPr>
              <w:t>в</w:t>
            </w:r>
            <w:r w:rsidRPr="003C5F54">
              <w:rPr>
                <w:spacing w:val="4"/>
              </w:rPr>
              <w:t>ы</w:t>
            </w:r>
            <w:r w:rsidRPr="003C5F54">
              <w:rPr>
                <w:spacing w:val="-1"/>
              </w:rPr>
              <w:t>с</w:t>
            </w:r>
            <w:r w:rsidRPr="003C5F54">
              <w:rPr>
                <w:spacing w:val="-19"/>
                <w:w w:val="99"/>
              </w:rPr>
              <w:t>ш</w:t>
            </w:r>
            <w:r w:rsidRPr="003C5F54">
              <w:rPr>
                <w:spacing w:val="-2"/>
              </w:rPr>
              <w:t>е</w:t>
            </w:r>
            <w:r w:rsidRPr="003C5F54">
              <w:t>е о</w:t>
            </w:r>
            <w:r w:rsidRPr="003C5F54">
              <w:rPr>
                <w:spacing w:val="-2"/>
              </w:rPr>
              <w:t>б</w:t>
            </w:r>
            <w:r w:rsidRPr="003C5F54">
              <w:t>р</w:t>
            </w:r>
            <w:r w:rsidRPr="003C5F54">
              <w:rPr>
                <w:spacing w:val="-1"/>
              </w:rPr>
              <w:t>а</w:t>
            </w:r>
            <w:r w:rsidRPr="003C5F54">
              <w:rPr>
                <w:spacing w:val="-5"/>
                <w:w w:val="99"/>
              </w:rPr>
              <w:t>з</w:t>
            </w:r>
            <w:r w:rsidRPr="003C5F54">
              <w:t>о</w:t>
            </w:r>
            <w:r w:rsidRPr="003C5F54">
              <w:rPr>
                <w:spacing w:val="7"/>
                <w:w w:val="99"/>
              </w:rPr>
              <w:t>в</w:t>
            </w:r>
            <w:r w:rsidRPr="003C5F54">
              <w:rPr>
                <w:spacing w:val="-1"/>
              </w:rPr>
              <w:t>а</w:t>
            </w:r>
            <w:r w:rsidRPr="003C5F54">
              <w:rPr>
                <w:spacing w:val="5"/>
                <w:w w:val="99"/>
              </w:rPr>
              <w:t>н</w:t>
            </w:r>
            <w:r w:rsidRPr="003C5F54">
              <w:rPr>
                <w:spacing w:val="7"/>
                <w:w w:val="99"/>
              </w:rPr>
              <w:t>и</w:t>
            </w:r>
            <w:r w:rsidRPr="003C5F54">
              <w:rPr>
                <w:spacing w:val="-1"/>
              </w:rPr>
              <w:t>е</w:t>
            </w:r>
            <w:r w:rsidRPr="003C5F54">
              <w:rPr>
                <w:w w:val="99"/>
              </w:rPr>
              <w:t>)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lang w:eastAsia="ar-SA"/>
              </w:rPr>
            </w:pPr>
            <w:r>
              <w:rPr>
                <w:w w:val="99"/>
                <w:sz w:val="22"/>
              </w:rPr>
              <w:t>6</w:t>
            </w:r>
          </w:p>
          <w:p w:rsidR="00875C73" w:rsidRDefault="00875C7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875C73" w:rsidTr="003C5F54">
        <w:trPr>
          <w:gridAfter w:val="2"/>
          <w:wAfter w:w="5502" w:type="dxa"/>
          <w:trHeight w:hRule="exact" w:val="95"/>
        </w:trPr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C73" w:rsidRDefault="00875C73" w:rsidP="003C5F54">
            <w:pPr>
              <w:rPr>
                <w:sz w:val="22"/>
                <w:lang w:eastAsia="ar-SA"/>
              </w:rPr>
            </w:pPr>
          </w:p>
        </w:tc>
      </w:tr>
      <w:tr w:rsidR="00DB7A83" w:rsidTr="003C5F54">
        <w:trPr>
          <w:trHeight w:hRule="exact" w:val="198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83" w:rsidRDefault="003C5F54" w:rsidP="003C5F54">
            <w:pPr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lastRenderedPageBreak/>
              <w:t xml:space="preserve">Повышение квалификации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ind w:left="240" w:right="-20"/>
              <w:rPr>
                <w:sz w:val="22"/>
                <w:lang w:eastAsia="ar-SA"/>
              </w:rPr>
            </w:pPr>
            <w:r>
              <w:rPr>
                <w:sz w:val="22"/>
              </w:rPr>
              <w:t>2018-2019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ind w:left="240" w:right="-20"/>
              <w:rPr>
                <w:sz w:val="22"/>
              </w:rPr>
            </w:pPr>
            <w:r>
              <w:rPr>
                <w:sz w:val="22"/>
              </w:rPr>
              <w:t>2019-2020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ind w:left="240" w:right="-20"/>
              <w:rPr>
                <w:sz w:val="22"/>
              </w:rPr>
            </w:pPr>
            <w:r>
              <w:rPr>
                <w:sz w:val="22"/>
              </w:rPr>
              <w:t>2020-2021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ind w:right="-20" w:firstLine="0"/>
              <w:jc w:val="center"/>
              <w:rPr>
                <w:sz w:val="22"/>
              </w:rPr>
            </w:pPr>
            <w:r>
              <w:rPr>
                <w:sz w:val="22"/>
              </w:rPr>
              <w:t>2021-2022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ind w:right="-20" w:firstLine="0"/>
              <w:jc w:val="center"/>
              <w:rPr>
                <w:sz w:val="22"/>
              </w:rPr>
            </w:pPr>
            <w:r>
              <w:rPr>
                <w:sz w:val="22"/>
              </w:rPr>
              <w:t>2022-2023</w:t>
            </w:r>
          </w:p>
          <w:p w:rsidR="00591425" w:rsidRDefault="00591425" w:rsidP="003C5F54">
            <w:pPr>
              <w:widowControl w:val="0"/>
              <w:autoSpaceDE w:val="0"/>
              <w:autoSpaceDN w:val="0"/>
              <w:adjustRightInd w:val="0"/>
              <w:ind w:right="-20" w:firstLine="0"/>
              <w:jc w:val="center"/>
              <w:rPr>
                <w:sz w:val="22"/>
              </w:rPr>
            </w:pPr>
          </w:p>
          <w:p w:rsidR="00591425" w:rsidRDefault="00591425" w:rsidP="003C5F54">
            <w:pPr>
              <w:widowControl w:val="0"/>
              <w:autoSpaceDE w:val="0"/>
              <w:autoSpaceDN w:val="0"/>
              <w:adjustRightInd w:val="0"/>
              <w:ind w:right="-20" w:firstLine="0"/>
              <w:jc w:val="center"/>
              <w:rPr>
                <w:sz w:val="22"/>
              </w:rPr>
            </w:pP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</w:rPr>
              <w:t>21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  <w:p w:rsidR="00DB7A83" w:rsidRDefault="00DB7A83" w:rsidP="003C5F54">
            <w:pPr>
              <w:ind w:firstLine="708"/>
              <w:rPr>
                <w:sz w:val="22"/>
              </w:rPr>
            </w:pPr>
            <w:r>
              <w:rPr>
                <w:sz w:val="22"/>
              </w:rPr>
              <w:t xml:space="preserve">             25</w:t>
            </w:r>
          </w:p>
          <w:p w:rsidR="00DB7A83" w:rsidRDefault="00DB7A83" w:rsidP="003C5F54">
            <w:pPr>
              <w:ind w:firstLine="708"/>
              <w:rPr>
                <w:sz w:val="22"/>
                <w:lang w:eastAsia="ar-SA"/>
              </w:rPr>
            </w:pPr>
            <w:r>
              <w:rPr>
                <w:sz w:val="22"/>
              </w:rPr>
              <w:t xml:space="preserve">             28</w:t>
            </w:r>
          </w:p>
          <w:p w:rsidR="00DB7A83" w:rsidRPr="00875C73" w:rsidRDefault="00DB7A83" w:rsidP="003C5F54">
            <w:pPr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 xml:space="preserve">             30</w:t>
            </w:r>
          </w:p>
        </w:tc>
      </w:tr>
      <w:tr w:rsidR="00DB7A83" w:rsidTr="003C5F54">
        <w:trPr>
          <w:trHeight w:hRule="exact" w:val="285"/>
        </w:trPr>
        <w:tc>
          <w:tcPr>
            <w:tcW w:w="290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ind w:left="187" w:right="463" w:firstLine="60"/>
              <w:rPr>
                <w:sz w:val="22"/>
                <w:lang w:eastAsia="ar-SA"/>
              </w:rPr>
            </w:pPr>
            <w:r>
              <w:rPr>
                <w:spacing w:val="4"/>
                <w:sz w:val="22"/>
              </w:rPr>
              <w:t>К</w:t>
            </w:r>
            <w:r>
              <w:rPr>
                <w:spacing w:val="7"/>
                <w:w w:val="99"/>
                <w:sz w:val="22"/>
              </w:rPr>
              <w:t>в</w:t>
            </w:r>
            <w:r>
              <w:rPr>
                <w:spacing w:val="-1"/>
                <w:sz w:val="22"/>
              </w:rPr>
              <w:t>а</w:t>
            </w:r>
            <w:r>
              <w:rPr>
                <w:w w:val="99"/>
                <w:sz w:val="22"/>
              </w:rPr>
              <w:t>л</w:t>
            </w:r>
            <w:r>
              <w:rPr>
                <w:spacing w:val="6"/>
                <w:w w:val="99"/>
                <w:sz w:val="22"/>
              </w:rPr>
              <w:t>и</w:t>
            </w:r>
            <w:r>
              <w:rPr>
                <w:spacing w:val="-20"/>
                <w:sz w:val="22"/>
              </w:rPr>
              <w:t>ф</w:t>
            </w:r>
            <w:r>
              <w:rPr>
                <w:spacing w:val="5"/>
                <w:w w:val="99"/>
                <w:sz w:val="22"/>
              </w:rPr>
              <w:t>и</w:t>
            </w:r>
            <w:r>
              <w:rPr>
                <w:spacing w:val="-11"/>
                <w:sz w:val="22"/>
              </w:rPr>
              <w:t>к</w:t>
            </w:r>
            <w:r>
              <w:rPr>
                <w:spacing w:val="-1"/>
                <w:sz w:val="22"/>
              </w:rPr>
              <w:t>а</w:t>
            </w:r>
            <w:r>
              <w:rPr>
                <w:spacing w:val="5"/>
                <w:w w:val="99"/>
                <w:sz w:val="22"/>
              </w:rPr>
              <w:t>ц</w:t>
            </w:r>
            <w:r>
              <w:rPr>
                <w:spacing w:val="6"/>
                <w:w w:val="99"/>
                <w:sz w:val="22"/>
              </w:rPr>
              <w:t>и</w:t>
            </w:r>
            <w:r>
              <w:rPr>
                <w:sz w:val="22"/>
              </w:rPr>
              <w:t>о</w:t>
            </w:r>
            <w:r>
              <w:rPr>
                <w:spacing w:val="6"/>
                <w:w w:val="99"/>
                <w:sz w:val="22"/>
              </w:rPr>
              <w:t>н</w:t>
            </w:r>
            <w:r>
              <w:rPr>
                <w:spacing w:val="7"/>
                <w:w w:val="99"/>
                <w:sz w:val="22"/>
              </w:rPr>
              <w:t>н</w:t>
            </w:r>
            <w:r>
              <w:rPr>
                <w:spacing w:val="3"/>
                <w:sz w:val="22"/>
              </w:rPr>
              <w:t>ы</w:t>
            </w:r>
            <w:r>
              <w:rPr>
                <w:w w:val="99"/>
                <w:sz w:val="22"/>
              </w:rPr>
              <w:t>й</w:t>
            </w:r>
            <w:r w:rsidR="00591425">
              <w:rPr>
                <w:w w:val="99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с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с</w:t>
            </w:r>
            <w:r>
              <w:rPr>
                <w:w w:val="99"/>
                <w:sz w:val="22"/>
              </w:rPr>
              <w:t>т</w:t>
            </w:r>
            <w:r>
              <w:rPr>
                <w:spacing w:val="-1"/>
                <w:sz w:val="22"/>
              </w:rPr>
              <w:t>а</w:t>
            </w:r>
            <w:r>
              <w:rPr>
                <w:w w:val="99"/>
                <w:sz w:val="22"/>
              </w:rPr>
              <w:t>в</w:t>
            </w:r>
            <w:r w:rsidR="00591425">
              <w:rPr>
                <w:w w:val="99"/>
                <w:sz w:val="22"/>
              </w:rPr>
              <w:t xml:space="preserve"> </w:t>
            </w:r>
            <w:r>
              <w:rPr>
                <w:spacing w:val="-4"/>
                <w:w w:val="99"/>
                <w:sz w:val="22"/>
              </w:rPr>
              <w:t>(</w:t>
            </w:r>
            <w:r>
              <w:rPr>
                <w:spacing w:val="-2"/>
                <w:sz w:val="22"/>
              </w:rPr>
              <w:t>бе</w:t>
            </w:r>
            <w:r>
              <w:rPr>
                <w:w w:val="99"/>
                <w:sz w:val="22"/>
              </w:rPr>
              <w:t>з</w:t>
            </w:r>
            <w:r w:rsidR="00591425">
              <w:rPr>
                <w:w w:val="99"/>
                <w:sz w:val="22"/>
              </w:rPr>
              <w:t xml:space="preserve"> </w:t>
            </w:r>
            <w:r>
              <w:rPr>
                <w:spacing w:val="-14"/>
                <w:sz w:val="22"/>
              </w:rPr>
              <w:t>у</w:t>
            </w:r>
            <w:r>
              <w:rPr>
                <w:sz w:val="22"/>
              </w:rPr>
              <w:t>ч</w:t>
            </w:r>
            <w:r>
              <w:rPr>
                <w:spacing w:val="-2"/>
                <w:sz w:val="22"/>
              </w:rPr>
              <w:t>е</w:t>
            </w:r>
            <w:r>
              <w:rPr>
                <w:w w:val="99"/>
                <w:sz w:val="22"/>
              </w:rPr>
              <w:t>т</w:t>
            </w:r>
            <w:r>
              <w:rPr>
                <w:sz w:val="22"/>
              </w:rPr>
              <w:t xml:space="preserve">а </w:t>
            </w:r>
            <w:r>
              <w:rPr>
                <w:spacing w:val="-1"/>
                <w:sz w:val="22"/>
              </w:rPr>
              <w:t>с</w:t>
            </w:r>
            <w:r>
              <w:rPr>
                <w:sz w:val="22"/>
              </w:rPr>
              <w:t>о</w:t>
            </w:r>
            <w:r>
              <w:rPr>
                <w:spacing w:val="5"/>
                <w:w w:val="99"/>
                <w:sz w:val="22"/>
              </w:rPr>
              <w:t>в</w:t>
            </w:r>
            <w:r>
              <w:rPr>
                <w:spacing w:val="-1"/>
                <w:sz w:val="22"/>
              </w:rPr>
              <w:t>ме</w:t>
            </w:r>
            <w:r>
              <w:rPr>
                <w:spacing w:val="-2"/>
                <w:sz w:val="22"/>
              </w:rPr>
              <w:t>с</w:t>
            </w:r>
            <w:r>
              <w:rPr>
                <w:spacing w:val="1"/>
                <w:w w:val="99"/>
                <w:sz w:val="22"/>
              </w:rPr>
              <w:t>т</w:t>
            </w:r>
            <w:r>
              <w:rPr>
                <w:spacing w:val="7"/>
                <w:w w:val="99"/>
                <w:sz w:val="22"/>
              </w:rPr>
              <w:t>и</w:t>
            </w:r>
            <w:r>
              <w:rPr>
                <w:w w:val="99"/>
                <w:sz w:val="22"/>
              </w:rPr>
              <w:t>т</w:t>
            </w:r>
            <w:r>
              <w:rPr>
                <w:spacing w:val="-1"/>
                <w:sz w:val="22"/>
              </w:rPr>
              <w:t>е</w:t>
            </w:r>
            <w:r>
              <w:rPr>
                <w:w w:val="99"/>
                <w:sz w:val="22"/>
              </w:rPr>
              <w:t>л</w:t>
            </w:r>
            <w:r>
              <w:rPr>
                <w:spacing w:val="-1"/>
                <w:sz w:val="22"/>
              </w:rPr>
              <w:t>е</w:t>
            </w:r>
            <w:r>
              <w:rPr>
                <w:spacing w:val="5"/>
                <w:w w:val="99"/>
                <w:sz w:val="22"/>
              </w:rPr>
              <w:t>й</w:t>
            </w:r>
            <w:r>
              <w:rPr>
                <w:sz w:val="22"/>
              </w:rPr>
              <w:t>,</w:t>
            </w:r>
            <w:r w:rsidR="00591425">
              <w:rPr>
                <w:sz w:val="22"/>
              </w:rPr>
              <w:t xml:space="preserve"> </w:t>
            </w:r>
            <w:r>
              <w:rPr>
                <w:spacing w:val="-8"/>
                <w:w w:val="99"/>
                <w:sz w:val="22"/>
              </w:rPr>
              <w:t>А</w:t>
            </w:r>
            <w:r>
              <w:rPr>
                <w:spacing w:val="-5"/>
                <w:w w:val="99"/>
                <w:sz w:val="22"/>
              </w:rPr>
              <w:t>У</w:t>
            </w:r>
            <w:r>
              <w:rPr>
                <w:spacing w:val="-9"/>
                <w:w w:val="99"/>
                <w:sz w:val="22"/>
              </w:rPr>
              <w:t>П</w:t>
            </w:r>
            <w:r>
              <w:rPr>
                <w:w w:val="99"/>
                <w:sz w:val="22"/>
              </w:rPr>
              <w:t>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spacing w:line="237" w:lineRule="auto"/>
              <w:ind w:left="255" w:right="-20"/>
              <w:rPr>
                <w:sz w:val="22"/>
                <w:lang w:eastAsia="ar-SA"/>
              </w:rPr>
            </w:pPr>
            <w:r>
              <w:rPr>
                <w:spacing w:val="-10"/>
                <w:sz w:val="22"/>
              </w:rPr>
              <w:t>В</w:t>
            </w:r>
            <w:r>
              <w:rPr>
                <w:spacing w:val="3"/>
                <w:sz w:val="22"/>
              </w:rPr>
              <w:t>ы</w:t>
            </w:r>
            <w:r>
              <w:rPr>
                <w:spacing w:val="-1"/>
                <w:sz w:val="22"/>
              </w:rPr>
              <w:t>с</w:t>
            </w:r>
            <w:r>
              <w:rPr>
                <w:spacing w:val="-19"/>
                <w:w w:val="99"/>
                <w:sz w:val="22"/>
              </w:rPr>
              <w:t>ш</w:t>
            </w:r>
            <w:r>
              <w:rPr>
                <w:spacing w:val="-2"/>
                <w:sz w:val="22"/>
              </w:rPr>
              <w:t>а</w:t>
            </w:r>
            <w:r>
              <w:rPr>
                <w:sz w:val="22"/>
              </w:rPr>
              <w:t>я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sz w:val="22"/>
                <w:lang w:eastAsia="ar-SA"/>
              </w:rPr>
            </w:pPr>
            <w:r>
              <w:rPr>
                <w:sz w:val="22"/>
              </w:rPr>
              <w:t>8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DB7A83" w:rsidTr="003C5F54">
        <w:trPr>
          <w:trHeight w:val="536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B7A83" w:rsidRDefault="00DB7A83" w:rsidP="003C5F54">
            <w:pPr>
              <w:rPr>
                <w:sz w:val="22"/>
                <w:lang w:eastAsia="ar-SA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spacing w:line="237" w:lineRule="auto"/>
              <w:ind w:left="255" w:right="-20"/>
              <w:rPr>
                <w:sz w:val="22"/>
                <w:lang w:eastAsia="ar-SA"/>
              </w:rPr>
            </w:pPr>
            <w:r>
              <w:rPr>
                <w:spacing w:val="-8"/>
                <w:w w:val="99"/>
                <w:sz w:val="22"/>
              </w:rPr>
              <w:t>П</w:t>
            </w:r>
            <w:r>
              <w:rPr>
                <w:spacing w:val="-2"/>
                <w:sz w:val="22"/>
              </w:rPr>
              <w:t>е</w:t>
            </w:r>
            <w:r>
              <w:rPr>
                <w:sz w:val="22"/>
              </w:rPr>
              <w:t>р</w:t>
            </w:r>
            <w:r>
              <w:rPr>
                <w:spacing w:val="6"/>
                <w:w w:val="99"/>
                <w:sz w:val="22"/>
              </w:rPr>
              <w:t>в</w:t>
            </w:r>
            <w:r>
              <w:rPr>
                <w:spacing w:val="-1"/>
                <w:sz w:val="22"/>
              </w:rPr>
              <w:t>а</w:t>
            </w:r>
            <w:r>
              <w:rPr>
                <w:sz w:val="22"/>
              </w:rPr>
              <w:t>я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sz w:val="22"/>
                <w:lang w:eastAsia="ar-SA"/>
              </w:rPr>
            </w:pPr>
            <w:r>
              <w:rPr>
                <w:sz w:val="22"/>
              </w:rPr>
              <w:t>13</w:t>
            </w:r>
          </w:p>
        </w:tc>
      </w:tr>
      <w:tr w:rsidR="00DB7A83" w:rsidTr="003C5F54">
        <w:trPr>
          <w:trHeight w:hRule="exact"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ind w:left="187" w:right="483" w:firstLine="60"/>
              <w:rPr>
                <w:sz w:val="22"/>
                <w:lang w:eastAsia="ar-SA"/>
              </w:rPr>
            </w:pPr>
            <w:r>
              <w:rPr>
                <w:spacing w:val="4"/>
                <w:sz w:val="22"/>
              </w:rPr>
              <w:t>С</w:t>
            </w:r>
            <w:r>
              <w:rPr>
                <w:w w:val="99"/>
                <w:sz w:val="22"/>
              </w:rPr>
              <w:t>т</w:t>
            </w:r>
            <w:r>
              <w:rPr>
                <w:sz w:val="22"/>
              </w:rPr>
              <w:t>р</w:t>
            </w:r>
            <w:r>
              <w:rPr>
                <w:spacing w:val="-14"/>
                <w:sz w:val="22"/>
              </w:rPr>
              <w:t>у</w:t>
            </w:r>
            <w:r>
              <w:rPr>
                <w:spacing w:val="-11"/>
                <w:sz w:val="22"/>
              </w:rPr>
              <w:t>к</w:t>
            </w:r>
            <w:r>
              <w:rPr>
                <w:w w:val="99"/>
                <w:sz w:val="22"/>
              </w:rPr>
              <w:t>т</w:t>
            </w:r>
            <w:r>
              <w:rPr>
                <w:spacing w:val="-15"/>
                <w:sz w:val="22"/>
              </w:rPr>
              <w:t>у</w:t>
            </w:r>
            <w:r>
              <w:rPr>
                <w:sz w:val="22"/>
              </w:rPr>
              <w:t xml:space="preserve">ра </w:t>
            </w:r>
            <w:r>
              <w:rPr>
                <w:spacing w:val="6"/>
                <w:w w:val="99"/>
                <w:sz w:val="22"/>
              </w:rPr>
              <w:t>п</w:t>
            </w:r>
            <w:r>
              <w:rPr>
                <w:spacing w:val="-1"/>
                <w:sz w:val="22"/>
              </w:rPr>
              <w:t>е</w:t>
            </w:r>
            <w:r>
              <w:rPr>
                <w:spacing w:val="-2"/>
                <w:sz w:val="22"/>
              </w:rPr>
              <w:t>да</w:t>
            </w:r>
            <w:r>
              <w:rPr>
                <w:spacing w:val="-8"/>
                <w:w w:val="99"/>
                <w:sz w:val="22"/>
              </w:rPr>
              <w:t>г</w:t>
            </w:r>
            <w:r>
              <w:rPr>
                <w:sz w:val="22"/>
              </w:rPr>
              <w:t>о</w:t>
            </w:r>
            <w:r>
              <w:rPr>
                <w:spacing w:val="-9"/>
                <w:w w:val="99"/>
                <w:sz w:val="22"/>
              </w:rPr>
              <w:t>г</w:t>
            </w:r>
            <w:r>
              <w:rPr>
                <w:spacing w:val="6"/>
                <w:w w:val="99"/>
                <w:sz w:val="22"/>
              </w:rPr>
              <w:t>и</w:t>
            </w:r>
            <w:r>
              <w:rPr>
                <w:sz w:val="22"/>
              </w:rPr>
              <w:t>ч</w:t>
            </w:r>
            <w:r>
              <w:rPr>
                <w:spacing w:val="-2"/>
                <w:sz w:val="22"/>
              </w:rPr>
              <w:t>е</w:t>
            </w:r>
            <w:r>
              <w:rPr>
                <w:spacing w:val="-1"/>
                <w:sz w:val="22"/>
              </w:rPr>
              <w:t>с</w:t>
            </w:r>
            <w:r>
              <w:rPr>
                <w:spacing w:val="-12"/>
                <w:sz w:val="22"/>
              </w:rPr>
              <w:t>к</w:t>
            </w:r>
            <w:r>
              <w:rPr>
                <w:spacing w:val="5"/>
                <w:w w:val="99"/>
                <w:sz w:val="22"/>
              </w:rPr>
              <w:t>о</w:t>
            </w:r>
            <w:r>
              <w:rPr>
                <w:sz w:val="22"/>
              </w:rPr>
              <w:t>г</w:t>
            </w:r>
            <w:r>
              <w:rPr>
                <w:spacing w:val="-7"/>
                <w:w w:val="99"/>
                <w:sz w:val="22"/>
              </w:rPr>
              <w:t>о</w:t>
            </w:r>
            <w:r>
              <w:rPr>
                <w:spacing w:val="-11"/>
                <w:sz w:val="22"/>
              </w:rPr>
              <w:t>к</w:t>
            </w:r>
            <w:r>
              <w:rPr>
                <w:sz w:val="22"/>
              </w:rPr>
              <w:t>о</w:t>
            </w:r>
            <w:r>
              <w:rPr>
                <w:w w:val="99"/>
                <w:sz w:val="22"/>
              </w:rPr>
              <w:t>лл</w:t>
            </w:r>
            <w:r>
              <w:rPr>
                <w:spacing w:val="-1"/>
                <w:sz w:val="22"/>
              </w:rPr>
              <w:t>е</w:t>
            </w:r>
            <w:r>
              <w:rPr>
                <w:spacing w:val="-12"/>
                <w:sz w:val="22"/>
              </w:rPr>
              <w:t>к</w:t>
            </w:r>
            <w:r>
              <w:rPr>
                <w:w w:val="99"/>
                <w:sz w:val="22"/>
              </w:rPr>
              <w:t>т</w:t>
            </w:r>
            <w:r>
              <w:rPr>
                <w:spacing w:val="5"/>
                <w:w w:val="99"/>
                <w:sz w:val="22"/>
              </w:rPr>
              <w:t>и</w:t>
            </w:r>
            <w:r>
              <w:rPr>
                <w:spacing w:val="7"/>
                <w:w w:val="99"/>
                <w:sz w:val="22"/>
              </w:rPr>
              <w:t>в</w:t>
            </w:r>
            <w:r>
              <w:rPr>
                <w:sz w:val="22"/>
              </w:rPr>
              <w:t>а</w:t>
            </w:r>
            <w:r>
              <w:rPr>
                <w:spacing w:val="6"/>
                <w:w w:val="99"/>
                <w:sz w:val="22"/>
              </w:rPr>
              <w:t>п</w:t>
            </w:r>
            <w:r>
              <w:rPr>
                <w:sz w:val="22"/>
              </w:rPr>
              <w:t xml:space="preserve">о </w:t>
            </w:r>
            <w:r>
              <w:rPr>
                <w:spacing w:val="-2"/>
                <w:sz w:val="22"/>
              </w:rPr>
              <w:t>д</w:t>
            </w:r>
            <w:r>
              <w:rPr>
                <w:sz w:val="22"/>
              </w:rPr>
              <w:t>о</w:t>
            </w:r>
            <w:r>
              <w:rPr>
                <w:w w:val="99"/>
                <w:sz w:val="22"/>
              </w:rPr>
              <w:t>л</w:t>
            </w:r>
            <w:r>
              <w:rPr>
                <w:sz w:val="22"/>
              </w:rPr>
              <w:t>ж</w:t>
            </w:r>
            <w:r>
              <w:rPr>
                <w:spacing w:val="5"/>
                <w:w w:val="99"/>
                <w:sz w:val="22"/>
              </w:rPr>
              <w:t>н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с</w:t>
            </w:r>
            <w:r>
              <w:rPr>
                <w:w w:val="99"/>
                <w:sz w:val="22"/>
              </w:rPr>
              <w:t>ти</w:t>
            </w:r>
            <w:r>
              <w:rPr>
                <w:spacing w:val="-5"/>
                <w:w w:val="99"/>
                <w:sz w:val="22"/>
              </w:rPr>
              <w:t>(</w:t>
            </w:r>
            <w:r>
              <w:rPr>
                <w:spacing w:val="-2"/>
                <w:sz w:val="22"/>
              </w:rPr>
              <w:t>бе</w:t>
            </w:r>
            <w:r>
              <w:rPr>
                <w:w w:val="99"/>
                <w:sz w:val="22"/>
              </w:rPr>
              <w:t>з</w:t>
            </w:r>
            <w:r>
              <w:rPr>
                <w:spacing w:val="-14"/>
                <w:sz w:val="22"/>
              </w:rPr>
              <w:t>у</w:t>
            </w:r>
            <w:r>
              <w:rPr>
                <w:spacing w:val="-1"/>
                <w:sz w:val="22"/>
              </w:rPr>
              <w:t>ч</w:t>
            </w:r>
            <w:r>
              <w:rPr>
                <w:spacing w:val="-2"/>
                <w:sz w:val="22"/>
              </w:rPr>
              <w:t>е</w:t>
            </w:r>
            <w:r>
              <w:rPr>
                <w:w w:val="99"/>
                <w:sz w:val="22"/>
              </w:rPr>
              <w:t>т</w:t>
            </w:r>
            <w:r>
              <w:rPr>
                <w:sz w:val="22"/>
              </w:rPr>
              <w:t xml:space="preserve">а </w:t>
            </w:r>
            <w:r>
              <w:rPr>
                <w:spacing w:val="-1"/>
                <w:sz w:val="22"/>
              </w:rPr>
              <w:t>а</w:t>
            </w:r>
            <w:r>
              <w:rPr>
                <w:spacing w:val="-2"/>
                <w:sz w:val="22"/>
              </w:rPr>
              <w:t>дм</w:t>
            </w:r>
            <w:r>
              <w:rPr>
                <w:spacing w:val="5"/>
                <w:w w:val="99"/>
                <w:sz w:val="22"/>
              </w:rPr>
              <w:t>и</w:t>
            </w:r>
            <w:r>
              <w:rPr>
                <w:spacing w:val="6"/>
                <w:w w:val="99"/>
                <w:sz w:val="22"/>
              </w:rPr>
              <w:t>ни</w:t>
            </w:r>
            <w:r>
              <w:rPr>
                <w:sz w:val="22"/>
              </w:rPr>
              <w:t>с</w:t>
            </w:r>
            <w:r>
              <w:rPr>
                <w:w w:val="99"/>
                <w:sz w:val="22"/>
              </w:rPr>
              <w:t>т</w:t>
            </w:r>
            <w:r>
              <w:rPr>
                <w:sz w:val="22"/>
              </w:rPr>
              <w:t>р</w:t>
            </w:r>
            <w:r>
              <w:rPr>
                <w:spacing w:val="-2"/>
                <w:sz w:val="22"/>
              </w:rPr>
              <w:t>а</w:t>
            </w:r>
            <w:r>
              <w:rPr>
                <w:spacing w:val="6"/>
                <w:w w:val="99"/>
                <w:sz w:val="22"/>
              </w:rPr>
              <w:t>ци</w:t>
            </w:r>
            <w:r>
              <w:rPr>
                <w:w w:val="99"/>
                <w:sz w:val="22"/>
              </w:rPr>
              <w:t>ии</w:t>
            </w:r>
            <w:r>
              <w:rPr>
                <w:spacing w:val="-1"/>
                <w:sz w:val="22"/>
              </w:rPr>
              <w:t>с</w:t>
            </w:r>
            <w:r>
              <w:rPr>
                <w:sz w:val="22"/>
              </w:rPr>
              <w:t>о</w:t>
            </w:r>
            <w:r>
              <w:rPr>
                <w:spacing w:val="5"/>
                <w:w w:val="99"/>
                <w:sz w:val="22"/>
              </w:rPr>
              <w:t>в</w:t>
            </w:r>
            <w:r>
              <w:rPr>
                <w:spacing w:val="-1"/>
                <w:sz w:val="22"/>
              </w:rPr>
              <w:t>ме</w:t>
            </w:r>
            <w:r>
              <w:rPr>
                <w:spacing w:val="-2"/>
                <w:sz w:val="22"/>
              </w:rPr>
              <w:t>с</w:t>
            </w:r>
            <w:r>
              <w:rPr>
                <w:spacing w:val="1"/>
                <w:w w:val="99"/>
                <w:sz w:val="22"/>
              </w:rPr>
              <w:t>т</w:t>
            </w:r>
            <w:r>
              <w:rPr>
                <w:spacing w:val="7"/>
                <w:w w:val="99"/>
                <w:sz w:val="22"/>
              </w:rPr>
              <w:t>и</w:t>
            </w:r>
            <w:r>
              <w:rPr>
                <w:w w:val="99"/>
                <w:sz w:val="22"/>
              </w:rPr>
              <w:t>т</w:t>
            </w:r>
            <w:r>
              <w:rPr>
                <w:spacing w:val="-1"/>
                <w:sz w:val="22"/>
              </w:rPr>
              <w:t>е</w:t>
            </w:r>
            <w:r>
              <w:rPr>
                <w:w w:val="99"/>
                <w:sz w:val="22"/>
              </w:rPr>
              <w:t>л</w:t>
            </w:r>
            <w:r>
              <w:rPr>
                <w:spacing w:val="-1"/>
                <w:sz w:val="22"/>
              </w:rPr>
              <w:t>е</w:t>
            </w:r>
            <w:r>
              <w:rPr>
                <w:spacing w:val="5"/>
                <w:w w:val="99"/>
                <w:sz w:val="22"/>
              </w:rPr>
              <w:t>й</w:t>
            </w:r>
            <w:r>
              <w:rPr>
                <w:w w:val="99"/>
                <w:sz w:val="22"/>
              </w:rPr>
              <w:t>)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ind w:left="255" w:right="-20"/>
              <w:rPr>
                <w:sz w:val="22"/>
                <w:lang w:eastAsia="ar-SA"/>
              </w:rPr>
            </w:pPr>
            <w:r>
              <w:rPr>
                <w:spacing w:val="-5"/>
                <w:w w:val="99"/>
                <w:sz w:val="22"/>
              </w:rPr>
              <w:t>У</w:t>
            </w:r>
            <w:r>
              <w:rPr>
                <w:sz w:val="22"/>
              </w:rPr>
              <w:t>ч</w:t>
            </w:r>
            <w:r>
              <w:rPr>
                <w:spacing w:val="5"/>
                <w:w w:val="99"/>
                <w:sz w:val="22"/>
              </w:rPr>
              <w:t>и</w:t>
            </w:r>
            <w:r>
              <w:rPr>
                <w:w w:val="99"/>
                <w:sz w:val="22"/>
              </w:rPr>
              <w:t>т</w:t>
            </w:r>
            <w:r>
              <w:rPr>
                <w:sz w:val="22"/>
              </w:rPr>
              <w:t>е</w:t>
            </w:r>
            <w:r>
              <w:rPr>
                <w:w w:val="99"/>
                <w:sz w:val="22"/>
              </w:rPr>
              <w:t>ль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A83" w:rsidRDefault="003C5F54" w:rsidP="003C5F54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lang w:eastAsia="ar-SA"/>
              </w:rPr>
            </w:pPr>
            <w:r>
              <w:rPr>
                <w:sz w:val="22"/>
              </w:rPr>
              <w:t>29</w:t>
            </w:r>
          </w:p>
        </w:tc>
      </w:tr>
      <w:tr w:rsidR="00DB7A83" w:rsidTr="003C5F54">
        <w:trPr>
          <w:trHeight w:hRule="exact" w:val="285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7A83" w:rsidRDefault="00DB7A83" w:rsidP="003C5F54">
            <w:pPr>
              <w:rPr>
                <w:sz w:val="22"/>
                <w:lang w:eastAsia="ar-SA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ind w:left="255" w:right="-20"/>
              <w:rPr>
                <w:sz w:val="22"/>
                <w:lang w:eastAsia="ar-SA"/>
              </w:rPr>
            </w:pPr>
            <w:r>
              <w:rPr>
                <w:spacing w:val="4"/>
                <w:sz w:val="22"/>
              </w:rPr>
              <w:t>С</w:t>
            </w:r>
            <w:r>
              <w:rPr>
                <w:sz w:val="22"/>
              </w:rPr>
              <w:t>о</w:t>
            </w:r>
            <w:r>
              <w:rPr>
                <w:spacing w:val="7"/>
                <w:w w:val="99"/>
                <w:sz w:val="22"/>
              </w:rPr>
              <w:t>ц</w:t>
            </w:r>
            <w:r>
              <w:rPr>
                <w:spacing w:val="6"/>
                <w:w w:val="99"/>
                <w:sz w:val="22"/>
              </w:rPr>
              <w:t>и</w:t>
            </w:r>
            <w:r>
              <w:rPr>
                <w:spacing w:val="-1"/>
                <w:sz w:val="22"/>
              </w:rPr>
              <w:t>а</w:t>
            </w:r>
            <w:r>
              <w:rPr>
                <w:w w:val="99"/>
                <w:sz w:val="22"/>
              </w:rPr>
              <w:t>л</w:t>
            </w:r>
            <w:r>
              <w:rPr>
                <w:spacing w:val="-4"/>
                <w:w w:val="99"/>
                <w:sz w:val="22"/>
              </w:rPr>
              <w:t>ь</w:t>
            </w:r>
            <w:r>
              <w:rPr>
                <w:spacing w:val="5"/>
                <w:w w:val="99"/>
                <w:sz w:val="22"/>
              </w:rPr>
              <w:t>н</w:t>
            </w:r>
            <w:r>
              <w:rPr>
                <w:spacing w:val="4"/>
                <w:sz w:val="22"/>
              </w:rPr>
              <w:t>ы</w:t>
            </w:r>
            <w:r>
              <w:rPr>
                <w:w w:val="99"/>
                <w:sz w:val="22"/>
              </w:rPr>
              <w:t>й</w:t>
            </w:r>
            <w:r>
              <w:rPr>
                <w:spacing w:val="5"/>
                <w:w w:val="99"/>
                <w:sz w:val="22"/>
              </w:rPr>
              <w:t>п</w:t>
            </w:r>
            <w:r>
              <w:rPr>
                <w:spacing w:val="-1"/>
                <w:sz w:val="22"/>
              </w:rPr>
              <w:t>е</w:t>
            </w:r>
            <w:r>
              <w:rPr>
                <w:spacing w:val="-2"/>
                <w:sz w:val="22"/>
              </w:rPr>
              <w:t>да</w:t>
            </w:r>
            <w:r>
              <w:rPr>
                <w:spacing w:val="-8"/>
                <w:w w:val="99"/>
                <w:sz w:val="22"/>
              </w:rPr>
              <w:t>г</w:t>
            </w:r>
            <w:r>
              <w:rPr>
                <w:sz w:val="22"/>
              </w:rPr>
              <w:t>о</w:t>
            </w:r>
            <w:r>
              <w:rPr>
                <w:w w:val="99"/>
                <w:sz w:val="22"/>
              </w:rPr>
              <w:t>г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lang w:eastAsia="ar-SA"/>
              </w:rPr>
            </w:pPr>
            <w:r>
              <w:rPr>
                <w:sz w:val="22"/>
              </w:rPr>
              <w:t>1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DB7A83" w:rsidTr="003C5F54">
        <w:trPr>
          <w:trHeight w:hRule="exact" w:val="592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7A83" w:rsidRDefault="00DB7A83" w:rsidP="003C5F54">
            <w:pPr>
              <w:rPr>
                <w:sz w:val="22"/>
                <w:lang w:eastAsia="ar-SA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ind w:left="195" w:right="874" w:firstLine="60"/>
              <w:rPr>
                <w:sz w:val="22"/>
                <w:lang w:eastAsia="ar-SA"/>
              </w:rPr>
            </w:pPr>
            <w:r>
              <w:rPr>
                <w:spacing w:val="-8"/>
                <w:w w:val="99"/>
                <w:sz w:val="22"/>
              </w:rPr>
              <w:t>П</w:t>
            </w:r>
            <w:r>
              <w:rPr>
                <w:spacing w:val="-2"/>
                <w:sz w:val="22"/>
              </w:rPr>
              <w:t>ед</w:t>
            </w:r>
            <w:r>
              <w:rPr>
                <w:spacing w:val="-1"/>
                <w:sz w:val="22"/>
              </w:rPr>
              <w:t>а</w:t>
            </w:r>
            <w:r>
              <w:rPr>
                <w:spacing w:val="-9"/>
                <w:w w:val="99"/>
                <w:sz w:val="22"/>
              </w:rPr>
              <w:t>г</w:t>
            </w:r>
            <w:r>
              <w:rPr>
                <w:sz w:val="22"/>
              </w:rPr>
              <w:t>о</w:t>
            </w:r>
            <w:r>
              <w:rPr>
                <w:w w:val="99"/>
                <w:sz w:val="22"/>
              </w:rPr>
              <w:t>г</w:t>
            </w:r>
            <w:r>
              <w:rPr>
                <w:sz w:val="22"/>
              </w:rPr>
              <w:t>-библиотекарь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lang w:eastAsia="ar-SA"/>
              </w:rPr>
            </w:pPr>
            <w:r>
              <w:rPr>
                <w:sz w:val="22"/>
              </w:rPr>
              <w:t>1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  <w:tr w:rsidR="00DB7A83" w:rsidTr="003C5F54">
        <w:trPr>
          <w:trHeight w:hRule="exact" w:val="57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7A83" w:rsidRDefault="00DB7A83" w:rsidP="003C5F54">
            <w:pPr>
              <w:rPr>
                <w:sz w:val="22"/>
                <w:lang w:eastAsia="ar-SA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spacing w:line="237" w:lineRule="auto"/>
              <w:ind w:left="255" w:right="-20"/>
              <w:rPr>
                <w:sz w:val="22"/>
                <w:lang w:eastAsia="ar-SA"/>
              </w:rPr>
            </w:pP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с</w:t>
            </w:r>
            <w:r>
              <w:rPr>
                <w:spacing w:val="5"/>
                <w:w w:val="99"/>
                <w:sz w:val="22"/>
              </w:rPr>
              <w:t>п</w:t>
            </w:r>
            <w:r>
              <w:rPr>
                <w:spacing w:val="6"/>
                <w:w w:val="99"/>
                <w:sz w:val="22"/>
              </w:rPr>
              <w:t>и</w:t>
            </w:r>
            <w:r>
              <w:rPr>
                <w:w w:val="99"/>
                <w:sz w:val="22"/>
              </w:rPr>
              <w:t>т</w:t>
            </w:r>
            <w:r>
              <w:rPr>
                <w:sz w:val="22"/>
              </w:rPr>
              <w:t>а</w:t>
            </w:r>
            <w:r>
              <w:rPr>
                <w:w w:val="99"/>
                <w:sz w:val="22"/>
              </w:rPr>
              <w:t>т</w:t>
            </w:r>
            <w:r>
              <w:rPr>
                <w:spacing w:val="-2"/>
                <w:sz w:val="22"/>
              </w:rPr>
              <w:t>е</w:t>
            </w:r>
            <w:r>
              <w:rPr>
                <w:w w:val="99"/>
                <w:sz w:val="22"/>
              </w:rPr>
              <w:t>ль</w:t>
            </w:r>
            <w:r w:rsidR="003C5F54">
              <w:rPr>
                <w:w w:val="99"/>
                <w:sz w:val="22"/>
              </w:rPr>
              <w:t xml:space="preserve"> </w:t>
            </w:r>
            <w:r w:rsidR="003C5F54" w:rsidRPr="003C5F54">
              <w:t>(совместители)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ar-SA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spacing w:line="237" w:lineRule="auto"/>
              <w:ind w:right="-20"/>
              <w:jc w:val="center"/>
              <w:rPr>
                <w:sz w:val="22"/>
                <w:lang w:eastAsia="ar-SA"/>
              </w:rPr>
            </w:pPr>
            <w:r>
              <w:rPr>
                <w:sz w:val="22"/>
              </w:rPr>
              <w:t>2</w:t>
            </w:r>
          </w:p>
          <w:p w:rsidR="00DB7A83" w:rsidRDefault="00DB7A83" w:rsidP="003C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</w:tr>
    </w:tbl>
    <w:p w:rsidR="00D15EC4" w:rsidRPr="0059039B" w:rsidRDefault="00405C85" w:rsidP="003C5F54">
      <w:pPr>
        <w:ind w:firstLine="0"/>
      </w:pPr>
      <w:r>
        <w:br w:type="textWrapping" w:clear="all"/>
      </w:r>
    </w:p>
    <w:p w:rsidR="00087B84" w:rsidRPr="00087B84" w:rsidRDefault="0027177F" w:rsidP="0059039B">
      <w:pPr>
        <w:rPr>
          <w:b/>
        </w:rPr>
      </w:pPr>
      <w:r>
        <w:rPr>
          <w:b/>
        </w:rPr>
        <w:t>3</w:t>
      </w:r>
      <w:r w:rsidR="00087B84" w:rsidRPr="00087B84">
        <w:rPr>
          <w:b/>
        </w:rPr>
        <w:t xml:space="preserve">. </w:t>
      </w:r>
      <w:r w:rsidR="00087B84" w:rsidRPr="00087B84">
        <w:rPr>
          <w:rFonts w:eastAsia="Times New Roman"/>
          <w:b/>
        </w:rPr>
        <w:t xml:space="preserve">Низкое качество профессиональных коммуникаций между участниками образовательных отношений. </w:t>
      </w:r>
    </w:p>
    <w:p w:rsidR="0059039B" w:rsidRDefault="00894F56" w:rsidP="00591425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 xml:space="preserve">Низкое качество </w:t>
      </w:r>
      <w:r w:rsidRPr="00030A19">
        <w:rPr>
          <w:rFonts w:eastAsia="Times New Roman"/>
        </w:rPr>
        <w:t>профессиональных коммуникаций между участниками образовательных отношений</w:t>
      </w:r>
      <w:r>
        <w:rPr>
          <w:rFonts w:eastAsia="Times New Roman"/>
        </w:rPr>
        <w:t xml:space="preserve"> может приводить к накоплению проблем и развитию рисков снижения образовательных результатов. </w:t>
      </w:r>
      <w:r w:rsidR="000E64F8">
        <w:rPr>
          <w:rFonts w:eastAsia="Times New Roman"/>
        </w:rPr>
        <w:t xml:space="preserve">При недостаточной коммуникации в образовательной организации учителя и родительская общественность могут демонстрировать низкую готовность решения вызовов, возникающих в образовательном процессе. </w:t>
      </w:r>
    </w:p>
    <w:p w:rsidR="000E64F8" w:rsidRDefault="000E64F8" w:rsidP="00591425">
      <w:pPr>
        <w:spacing w:after="0" w:line="360" w:lineRule="auto"/>
      </w:pPr>
      <w:r>
        <w:t>Причины низкой вовлеч</w:t>
      </w:r>
      <w:r w:rsidR="004C1F27">
        <w:t>ё</w:t>
      </w:r>
      <w:r>
        <w:t xml:space="preserve">нности учителей в образовательный процесс </w:t>
      </w:r>
      <w:r w:rsidR="006028E9">
        <w:t>в МБОУ "</w:t>
      </w:r>
      <w:proofErr w:type="spellStart"/>
      <w:r w:rsidR="006028E9">
        <w:t>Белозерьевская</w:t>
      </w:r>
      <w:proofErr w:type="spellEnd"/>
      <w:r w:rsidR="006028E9">
        <w:t xml:space="preserve"> СОШ" это </w:t>
      </w:r>
      <w:r>
        <w:t xml:space="preserve"> профессиональное выгорание </w:t>
      </w:r>
      <w:r w:rsidR="004C1F27">
        <w:t>–</w:t>
      </w:r>
      <w:r>
        <w:t xml:space="preserve"> накопленное за время работы эмоциональное истощение, причиной которого является недостаточное понимание целей своей деятельности и владение инструментами их достижения. </w:t>
      </w:r>
    </w:p>
    <w:p w:rsidR="001505CF" w:rsidRDefault="001505CF" w:rsidP="00591425">
      <w:pPr>
        <w:spacing w:after="0" w:line="360" w:lineRule="auto"/>
      </w:pPr>
      <w:proofErr w:type="spellStart"/>
      <w:r>
        <w:t>Невовлеч</w:t>
      </w:r>
      <w:r w:rsidR="00184900">
        <w:t>ё</w:t>
      </w:r>
      <w:r>
        <w:t>нные</w:t>
      </w:r>
      <w:proofErr w:type="spellEnd"/>
      <w:r>
        <w:t xml:space="preserve"> родители не только могут снижать учебную мотивацию за сч</w:t>
      </w:r>
      <w:r w:rsidR="00184900">
        <w:t>ё</w:t>
      </w:r>
      <w:r>
        <w:t>т предъявления завышенных требований или</w:t>
      </w:r>
      <w:r w:rsidR="00184900">
        <w:t>,</w:t>
      </w:r>
      <w:r>
        <w:t xml:space="preserve"> напротив</w:t>
      </w:r>
      <w:r w:rsidR="00184900">
        <w:t>,</w:t>
      </w:r>
      <w:r>
        <w:t xml:space="preserve"> демонстративного безразличия к учебным делам школьника.Часто родители не знают о доступных способах поддержания учебного процесса своих детей, а школа не может обеспечить должн</w:t>
      </w:r>
      <w:r w:rsidR="00184900">
        <w:t>ый</w:t>
      </w:r>
      <w:r>
        <w:t xml:space="preserve"> уров</w:t>
      </w:r>
      <w:r w:rsidR="00184900">
        <w:t>ень</w:t>
      </w:r>
      <w:r>
        <w:t xml:space="preserve"> консультаций.</w:t>
      </w:r>
    </w:p>
    <w:p w:rsidR="002B1D15" w:rsidRDefault="002B1D15" w:rsidP="0059039B"/>
    <w:p w:rsidR="00894F56" w:rsidRPr="00251616" w:rsidRDefault="006024D9" w:rsidP="00251616">
      <w:pPr>
        <w:rPr>
          <w:rFonts w:eastAsia="Times New Roman"/>
        </w:rPr>
      </w:pPr>
      <w:r>
        <w:rPr>
          <w:rFonts w:eastAsia="Times New Roman"/>
        </w:rPr>
        <w:t xml:space="preserve">Показателями низкого уровня коммуникаций в школе являются: </w:t>
      </w:r>
    </w:p>
    <w:tbl>
      <w:tblPr>
        <w:tblStyle w:val="aff"/>
        <w:tblW w:w="9301" w:type="dxa"/>
        <w:tblInd w:w="-3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/>
      </w:tblPr>
      <w:tblGrid>
        <w:gridCol w:w="9301"/>
      </w:tblGrid>
      <w:tr w:rsidR="009F5410" w:rsidRPr="002906FA" w:rsidTr="009F5410">
        <w:tc>
          <w:tcPr>
            <w:tcW w:w="9301" w:type="dxa"/>
            <w:shd w:val="clear" w:color="auto" w:fill="auto"/>
            <w:vAlign w:val="center"/>
          </w:tcPr>
          <w:p w:rsidR="009F5410" w:rsidRPr="002906FA" w:rsidRDefault="009F5410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 xml:space="preserve">Комфорт коммуникации в педагогическом коллективе </w:t>
            </w:r>
          </w:p>
        </w:tc>
      </w:tr>
      <w:tr w:rsidR="009F5410" w:rsidRPr="002906FA" w:rsidTr="009F5410">
        <w:tc>
          <w:tcPr>
            <w:tcW w:w="9301" w:type="dxa"/>
            <w:shd w:val="clear" w:color="auto" w:fill="auto"/>
            <w:vAlign w:val="center"/>
          </w:tcPr>
          <w:p w:rsidR="009F5410" w:rsidRPr="002906FA" w:rsidRDefault="009F5410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Качество профессионального взаимодействия в педагогическом коллективе школы</w:t>
            </w:r>
          </w:p>
        </w:tc>
      </w:tr>
      <w:tr w:rsidR="009F5410" w:rsidRPr="002906FA" w:rsidTr="009F5410">
        <w:tc>
          <w:tcPr>
            <w:tcW w:w="9301" w:type="dxa"/>
            <w:shd w:val="clear" w:color="auto" w:fill="auto"/>
            <w:vAlign w:val="center"/>
          </w:tcPr>
          <w:p w:rsidR="009F5410" w:rsidRPr="002906FA" w:rsidRDefault="009F5410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Вовлеч</w:t>
            </w:r>
            <w:r w:rsidR="00184900">
              <w:rPr>
                <w:rFonts w:ascii="Times New Roman" w:hAnsi="Times New Roman"/>
                <w:sz w:val="24"/>
                <w:szCs w:val="24"/>
              </w:rPr>
              <w:t>ё</w:t>
            </w:r>
            <w:r w:rsidRPr="002906FA">
              <w:rPr>
                <w:rFonts w:ascii="Times New Roman" w:hAnsi="Times New Roman"/>
                <w:sz w:val="24"/>
                <w:szCs w:val="24"/>
              </w:rPr>
              <w:t>нность родителей в учебный процесс</w:t>
            </w:r>
          </w:p>
        </w:tc>
      </w:tr>
      <w:tr w:rsidR="009F5410" w:rsidRPr="002906FA" w:rsidTr="009F5410">
        <w:tc>
          <w:tcPr>
            <w:tcW w:w="9301" w:type="dxa"/>
            <w:shd w:val="clear" w:color="auto" w:fill="auto"/>
            <w:vAlign w:val="center"/>
          </w:tcPr>
          <w:p w:rsidR="009F5410" w:rsidRPr="002906FA" w:rsidRDefault="009F5410" w:rsidP="00AE6690">
            <w:pPr>
              <w:rPr>
                <w:rFonts w:ascii="Times New Roman" w:hAnsi="Times New Roman"/>
                <w:sz w:val="24"/>
                <w:szCs w:val="24"/>
              </w:rPr>
            </w:pPr>
            <w:r w:rsidRPr="002906FA">
              <w:rPr>
                <w:rFonts w:ascii="Times New Roman" w:hAnsi="Times New Roman"/>
                <w:sz w:val="24"/>
                <w:szCs w:val="24"/>
              </w:rPr>
              <w:t>Эффективность МОУО в поддержке школы</w:t>
            </w:r>
          </w:p>
        </w:tc>
      </w:tr>
    </w:tbl>
    <w:p w:rsidR="009F5410" w:rsidRDefault="009F5410" w:rsidP="0059039B"/>
    <w:p w:rsidR="00220E0A" w:rsidRDefault="00630C13" w:rsidP="00591425">
      <w:pPr>
        <w:spacing w:after="0" w:line="360" w:lineRule="auto"/>
      </w:pPr>
      <w:r>
        <w:t>Таким образом, перед школой стоит задача повышения качества коммуникаций во внутренней и внешней среде, повышение готовности занимать лидерскую позицию в отношении вовлечения родителей</w:t>
      </w:r>
      <w:r w:rsidR="00615DD1">
        <w:t>,</w:t>
      </w:r>
      <w:r>
        <w:t xml:space="preserve"> развитие подходов </w:t>
      </w:r>
      <w:r w:rsidR="00615DD1">
        <w:t xml:space="preserve">взаимодействие с окружающую школу средой. </w:t>
      </w:r>
    </w:p>
    <w:p w:rsidR="00D15EC4" w:rsidRPr="00591425" w:rsidRDefault="006028E9" w:rsidP="00D15EC4">
      <w:pPr>
        <w:pStyle w:val="TableParagraph"/>
        <w:spacing w:line="360" w:lineRule="auto"/>
        <w:ind w:left="0" w:firstLine="851"/>
        <w:jc w:val="both"/>
      </w:pPr>
      <w:r>
        <w:rPr>
          <w:sz w:val="24"/>
          <w:szCs w:val="24"/>
        </w:rPr>
        <w:t>Для решения данной задачи а</w:t>
      </w:r>
      <w:r w:rsidR="00D15EC4" w:rsidRPr="00D15EC4">
        <w:rPr>
          <w:sz w:val="24"/>
          <w:szCs w:val="24"/>
        </w:rPr>
        <w:t xml:space="preserve">дминистрация и учителя школы </w:t>
      </w:r>
      <w:r>
        <w:rPr>
          <w:sz w:val="24"/>
          <w:szCs w:val="24"/>
        </w:rPr>
        <w:t>стараются  взаимодействовать</w:t>
      </w:r>
      <w:r w:rsidR="00D15EC4" w:rsidRPr="00D15EC4">
        <w:rPr>
          <w:sz w:val="24"/>
          <w:szCs w:val="24"/>
        </w:rPr>
        <w:t xml:space="preserve"> с родителями (законными представителями) и привлекают их для поддержки обучающихся</w:t>
      </w:r>
      <w:r w:rsidR="00D15EC4" w:rsidRPr="00D15EC4">
        <w:rPr>
          <w:w w:val="95"/>
          <w:sz w:val="24"/>
          <w:szCs w:val="24"/>
        </w:rPr>
        <w:t xml:space="preserve">. </w:t>
      </w:r>
      <w:r w:rsidR="00D15EC4" w:rsidRPr="00591425">
        <w:t xml:space="preserve">С целью вовлечения родителей в образовательный процесс образовательной организации, 27 апреля в школе состоялось общешкольное родительское собрание по актуальным вопросам повышения качества образования, подготовке к государственной итоговой аттестации, формированию функциональной грамотности обучающихся. </w:t>
      </w:r>
    </w:p>
    <w:p w:rsidR="00880F47" w:rsidRPr="00591425" w:rsidRDefault="00D15EC4" w:rsidP="00251616">
      <w:pPr>
        <w:pStyle w:val="TableParagraph"/>
        <w:spacing w:line="360" w:lineRule="auto"/>
        <w:ind w:left="0" w:firstLine="851"/>
        <w:jc w:val="both"/>
      </w:pPr>
      <w:r w:rsidRPr="00591425">
        <w:t>Для создания комфортной и благоприятной среды для обучения, в нашей школе работает служба медиации.</w:t>
      </w:r>
      <w:r w:rsidRPr="00D15EC4">
        <w:rPr>
          <w:w w:val="95"/>
          <w:sz w:val="24"/>
          <w:szCs w:val="24"/>
        </w:rPr>
        <w:t xml:space="preserve"> </w:t>
      </w:r>
      <w:r w:rsidRPr="00591425">
        <w:t>Она направлена на решение конфликтных ситуаций в школе и оказывает психологическое сопровождение детей.</w:t>
      </w:r>
      <w:r w:rsidRPr="00D15EC4">
        <w:rPr>
          <w:w w:val="95"/>
          <w:sz w:val="24"/>
          <w:szCs w:val="24"/>
        </w:rPr>
        <w:t xml:space="preserve"> </w:t>
      </w:r>
      <w:r w:rsidR="00251616" w:rsidRPr="00591425">
        <w:t>Так же в школе работает Общешкольный со</w:t>
      </w:r>
      <w:r w:rsidR="00293E5F">
        <w:t>вет родителей, в который входит по одному представителю от родительского комитета с каждого класса</w:t>
      </w:r>
      <w:r w:rsidR="00251616" w:rsidRPr="00591425">
        <w:t>.</w:t>
      </w:r>
      <w:r w:rsidR="00251616">
        <w:rPr>
          <w:w w:val="95"/>
          <w:sz w:val="24"/>
          <w:szCs w:val="24"/>
        </w:rPr>
        <w:t xml:space="preserve"> </w:t>
      </w:r>
      <w:r w:rsidR="00251616" w:rsidRPr="00591425">
        <w:t xml:space="preserve">Их основной задачей является взаимодействие со школой, участие в различных мероприятиях, родительский контроль горячего питания. </w:t>
      </w:r>
      <w:bookmarkStart w:id="5" w:name="_GoBack"/>
      <w:bookmarkEnd w:id="5"/>
    </w:p>
    <w:sectPr w:rsidR="00880F47" w:rsidRPr="00591425" w:rsidSect="00E867E9">
      <w:headerReference w:type="default" r:id="rId9"/>
      <w:footerReference w:type="default" r:id="rId10"/>
      <w:pgSz w:w="11906" w:h="16838"/>
      <w:pgMar w:top="1134" w:right="567" w:bottom="1134" w:left="1701" w:header="284" w:footer="28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ACC" w:rsidRDefault="00807ACC" w:rsidP="002F5B85">
      <w:r>
        <w:separator/>
      </w:r>
    </w:p>
  </w:endnote>
  <w:endnote w:type="continuationSeparator" w:id="1">
    <w:p w:rsidR="00807ACC" w:rsidRDefault="00807ACC" w:rsidP="002F5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760651"/>
    </w:sdtPr>
    <w:sdtContent>
      <w:p w:rsidR="00807ACC" w:rsidRDefault="00807ACC" w:rsidP="00CE09AF">
        <w:pPr>
          <w:pStyle w:val="aff4"/>
          <w:ind w:firstLine="0"/>
          <w:jc w:val="center"/>
        </w:pPr>
        <w:fldSimple w:instr="PAGE   \* MERGEFORMAT">
          <w:r w:rsidR="000009F4">
            <w:rPr>
              <w:noProof/>
            </w:rPr>
            <w:t>10</w:t>
          </w:r>
        </w:fldSimple>
      </w:p>
    </w:sdtContent>
  </w:sdt>
  <w:sdt>
    <w:sdtPr>
      <w:rPr>
        <w:rStyle w:val="aff6"/>
      </w:rPr>
      <w:id w:val="-1190530768"/>
    </w:sdtPr>
    <w:sdtEndPr>
      <w:rPr>
        <w:rStyle w:val="aff6"/>
        <w:rFonts w:asciiTheme="minorHAnsi" w:hAnsiTheme="minorHAnsi" w:cstheme="minorHAnsi"/>
        <w:color w:val="D9D9D9" w:themeColor="background1" w:themeShade="D9"/>
      </w:rPr>
    </w:sdtEndPr>
    <w:sdtContent>
      <w:p w:rsidR="00807ACC" w:rsidRPr="00FC432D" w:rsidRDefault="00807ACC" w:rsidP="002F5B85">
        <w:pPr>
          <w:pStyle w:val="aff4"/>
          <w:ind w:firstLine="0"/>
          <w:rPr>
            <w:rStyle w:val="aff6"/>
            <w:rFonts w:asciiTheme="minorHAnsi" w:hAnsiTheme="minorHAnsi" w:cstheme="minorHAnsi"/>
            <w:color w:val="D9D9D9" w:themeColor="background1" w:themeShade="D9"/>
          </w:rPr>
        </w:pPr>
        <w:r w:rsidRPr="00FC432D">
          <w:rPr>
            <w:rStyle w:val="aff6"/>
            <w:rFonts w:asciiTheme="minorHAnsi" w:hAnsiTheme="minorHAnsi" w:cstheme="minorHAnsi"/>
            <w:color w:val="D9D9D9" w:themeColor="background1" w:themeShade="D9"/>
            <w:lang w:val="en-US"/>
          </w:rPr>
          <w:t>©</w:t>
        </w:r>
        <w:r>
          <w:rPr>
            <w:rStyle w:val="aff6"/>
            <w:rFonts w:asciiTheme="minorHAnsi" w:hAnsiTheme="minorHAnsi" w:cstheme="minorHAnsi"/>
            <w:color w:val="D9D9D9" w:themeColor="background1" w:themeShade="D9"/>
          </w:rPr>
          <w:t xml:space="preserve"> 500+</w:t>
        </w:r>
        <w:r w:rsidRPr="00FC432D">
          <w:rPr>
            <w:rStyle w:val="aff6"/>
            <w:rFonts w:asciiTheme="minorHAnsi" w:hAnsiTheme="minorHAnsi" w:cstheme="minorHAnsi"/>
            <w:color w:val="D9D9D9" w:themeColor="background1" w:themeShade="D9"/>
          </w:rPr>
          <w:t>, 202</w:t>
        </w:r>
        <w:r>
          <w:rPr>
            <w:rStyle w:val="aff6"/>
            <w:rFonts w:asciiTheme="minorHAnsi" w:hAnsiTheme="minorHAnsi" w:cstheme="minorHAnsi"/>
            <w:color w:val="D9D9D9" w:themeColor="background1" w:themeShade="D9"/>
          </w:rPr>
          <w:t>3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ACC" w:rsidRDefault="00807ACC" w:rsidP="002F5B85">
      <w:r>
        <w:separator/>
      </w:r>
    </w:p>
  </w:footnote>
  <w:footnote w:type="continuationSeparator" w:id="1">
    <w:p w:rsidR="00807ACC" w:rsidRDefault="00807ACC" w:rsidP="002F5B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ACC" w:rsidRPr="00EC3B08" w:rsidRDefault="00807ACC" w:rsidP="00E021D3">
    <w:pPr>
      <w:pBdr>
        <w:bottom w:val="single" w:sz="4" w:space="1" w:color="auto"/>
      </w:pBdr>
      <w:tabs>
        <w:tab w:val="center" w:pos="-142"/>
        <w:tab w:val="right" w:pos="9355"/>
      </w:tabs>
      <w:spacing w:after="240"/>
      <w:ind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>
    <w:nsid w:val="00AB4C1E"/>
    <w:multiLevelType w:val="hybridMultilevel"/>
    <w:tmpl w:val="A36A88DC"/>
    <w:lvl w:ilvl="0" w:tplc="B96011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2176B30"/>
    <w:multiLevelType w:val="hybridMultilevel"/>
    <w:tmpl w:val="A7722B1C"/>
    <w:lvl w:ilvl="0" w:tplc="B960117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4473C8E"/>
    <w:multiLevelType w:val="hybridMultilevel"/>
    <w:tmpl w:val="CAFA5680"/>
    <w:lvl w:ilvl="0" w:tplc="59384BEA">
      <w:start w:val="6"/>
      <w:numFmt w:val="decimal"/>
      <w:lvlText w:val="%1."/>
      <w:lvlJc w:val="left"/>
      <w:pPr>
        <w:ind w:left="178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05BE0A29"/>
    <w:multiLevelType w:val="hybridMultilevel"/>
    <w:tmpl w:val="E626DED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57900BC"/>
    <w:multiLevelType w:val="hybridMultilevel"/>
    <w:tmpl w:val="04626E08"/>
    <w:lvl w:ilvl="0" w:tplc="CB86609C">
      <w:start w:val="1"/>
      <w:numFmt w:val="bullet"/>
      <w:pStyle w:val="1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27034A"/>
    <w:multiLevelType w:val="multilevel"/>
    <w:tmpl w:val="7472C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9">
    <w:nsid w:val="24B902DD"/>
    <w:multiLevelType w:val="hybridMultilevel"/>
    <w:tmpl w:val="F8D4952C"/>
    <w:lvl w:ilvl="0" w:tplc="92CACD00">
      <w:start w:val="1"/>
      <w:numFmt w:val="decimal"/>
      <w:pStyle w:val="a"/>
      <w:lvlText w:val="Q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804B58"/>
    <w:multiLevelType w:val="hybridMultilevel"/>
    <w:tmpl w:val="BA0A8B72"/>
    <w:lvl w:ilvl="0" w:tplc="1DC4463C">
      <w:start w:val="9"/>
      <w:numFmt w:val="decimal"/>
      <w:lvlText w:val="%1."/>
      <w:lvlJc w:val="left"/>
      <w:pPr>
        <w:ind w:left="1003" w:hanging="360"/>
      </w:pPr>
    </w:lvl>
    <w:lvl w:ilvl="1" w:tplc="04190019">
      <w:start w:val="1"/>
      <w:numFmt w:val="lowerLetter"/>
      <w:lvlText w:val="%2."/>
      <w:lvlJc w:val="left"/>
      <w:pPr>
        <w:ind w:left="1723" w:hanging="360"/>
      </w:p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0419000F">
      <w:start w:val="1"/>
      <w:numFmt w:val="decimal"/>
      <w:lvlText w:val="%4."/>
      <w:lvlJc w:val="left"/>
      <w:pPr>
        <w:ind w:left="3163" w:hanging="360"/>
      </w:pPr>
    </w:lvl>
    <w:lvl w:ilvl="4" w:tplc="04190019">
      <w:start w:val="1"/>
      <w:numFmt w:val="lowerLetter"/>
      <w:lvlText w:val="%5."/>
      <w:lvlJc w:val="left"/>
      <w:pPr>
        <w:ind w:left="3883" w:hanging="360"/>
      </w:pPr>
    </w:lvl>
    <w:lvl w:ilvl="5" w:tplc="0419001B">
      <w:start w:val="1"/>
      <w:numFmt w:val="lowerRoman"/>
      <w:lvlText w:val="%6."/>
      <w:lvlJc w:val="right"/>
      <w:pPr>
        <w:ind w:left="4603" w:hanging="180"/>
      </w:pPr>
    </w:lvl>
    <w:lvl w:ilvl="6" w:tplc="0419000F">
      <w:start w:val="1"/>
      <w:numFmt w:val="decimal"/>
      <w:lvlText w:val="%7."/>
      <w:lvlJc w:val="left"/>
      <w:pPr>
        <w:ind w:left="5323" w:hanging="360"/>
      </w:pPr>
    </w:lvl>
    <w:lvl w:ilvl="7" w:tplc="04190019">
      <w:start w:val="1"/>
      <w:numFmt w:val="lowerLetter"/>
      <w:lvlText w:val="%8."/>
      <w:lvlJc w:val="left"/>
      <w:pPr>
        <w:ind w:left="6043" w:hanging="360"/>
      </w:pPr>
    </w:lvl>
    <w:lvl w:ilvl="8" w:tplc="0419001B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2ED72821"/>
    <w:multiLevelType w:val="hybridMultilevel"/>
    <w:tmpl w:val="82DE0A6A"/>
    <w:lvl w:ilvl="0" w:tplc="F918A70C">
      <w:start w:val="1"/>
      <w:numFmt w:val="decimal"/>
      <w:pStyle w:val="a0"/>
      <w:lvlText w:val="Рисунок 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80705E"/>
    <w:multiLevelType w:val="hybridMultilevel"/>
    <w:tmpl w:val="16A89A92"/>
    <w:lvl w:ilvl="0" w:tplc="801C59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9E3AA7"/>
    <w:multiLevelType w:val="hybridMultilevel"/>
    <w:tmpl w:val="C2D4C5D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BA2AC7"/>
    <w:multiLevelType w:val="hybridMultilevel"/>
    <w:tmpl w:val="C26E9692"/>
    <w:lvl w:ilvl="0" w:tplc="671AE2EC">
      <w:start w:val="1"/>
      <w:numFmt w:val="bullet"/>
      <w:pStyle w:val="a1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D64EB2"/>
    <w:multiLevelType w:val="hybridMultilevel"/>
    <w:tmpl w:val="A1BE8E10"/>
    <w:lvl w:ilvl="0" w:tplc="B96011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2D81BFD"/>
    <w:multiLevelType w:val="multilevel"/>
    <w:tmpl w:val="C4D6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11608A"/>
    <w:multiLevelType w:val="hybridMultilevel"/>
    <w:tmpl w:val="9DEE2D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B0B2E68"/>
    <w:multiLevelType w:val="hybridMultilevel"/>
    <w:tmpl w:val="09E8674A"/>
    <w:lvl w:ilvl="0" w:tplc="B96011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2A37E0C"/>
    <w:multiLevelType w:val="hybridMultilevel"/>
    <w:tmpl w:val="5976646C"/>
    <w:lvl w:ilvl="0" w:tplc="0686ADEE">
      <w:start w:val="1"/>
      <w:numFmt w:val="decimal"/>
      <w:pStyle w:val="a2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DA3E2E"/>
    <w:multiLevelType w:val="hybridMultilevel"/>
    <w:tmpl w:val="E54895DC"/>
    <w:lvl w:ilvl="0" w:tplc="BC849768">
      <w:start w:val="1"/>
      <w:numFmt w:val="decimal"/>
      <w:pStyle w:val="a3"/>
      <w:lvlText w:val="%1."/>
      <w:lvlJc w:val="left"/>
      <w:pPr>
        <w:ind w:left="2061" w:hanging="360"/>
      </w:pPr>
      <w:rPr>
        <w:rFonts w:cs="Times New Roman" w:hint="default"/>
        <w:b/>
        <w:bCs w:val="0"/>
        <w:i w:val="0"/>
        <w:iCs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18765A"/>
    <w:multiLevelType w:val="hybridMultilevel"/>
    <w:tmpl w:val="5E9E6C7C"/>
    <w:lvl w:ilvl="0" w:tplc="B96011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9801B9"/>
    <w:multiLevelType w:val="hybridMultilevel"/>
    <w:tmpl w:val="93B8976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E1F7D33"/>
    <w:multiLevelType w:val="hybridMultilevel"/>
    <w:tmpl w:val="5706E220"/>
    <w:lvl w:ilvl="0" w:tplc="63B460D2">
      <w:start w:val="1"/>
      <w:numFmt w:val="decimal"/>
      <w:pStyle w:val="a4"/>
      <w:lvlText w:val="Таблица %1."/>
      <w:lvlJc w:val="left"/>
      <w:pPr>
        <w:ind w:left="3620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1C3ACC"/>
    <w:multiLevelType w:val="hybridMultilevel"/>
    <w:tmpl w:val="22462530"/>
    <w:lvl w:ilvl="0" w:tplc="FCDC221E">
      <w:start w:val="1"/>
      <w:numFmt w:val="bullet"/>
      <w:pStyle w:val="2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9F35A9"/>
    <w:multiLevelType w:val="hybridMultilevel"/>
    <w:tmpl w:val="83ACCEBC"/>
    <w:lvl w:ilvl="0" w:tplc="B96011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B21A9F"/>
    <w:multiLevelType w:val="hybridMultilevel"/>
    <w:tmpl w:val="43C2DBE8"/>
    <w:lvl w:ilvl="0" w:tplc="3564BBEA">
      <w:start w:val="1"/>
      <w:numFmt w:val="bullet"/>
      <w:pStyle w:val="a5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>
    <w:nsid w:val="722F37F4"/>
    <w:multiLevelType w:val="multilevel"/>
    <w:tmpl w:val="8E224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46C2444"/>
    <w:multiLevelType w:val="hybridMultilevel"/>
    <w:tmpl w:val="D858531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759E764B"/>
    <w:multiLevelType w:val="hybridMultilevel"/>
    <w:tmpl w:val="17488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4C25FD"/>
    <w:multiLevelType w:val="hybridMultilevel"/>
    <w:tmpl w:val="0BDAFDDC"/>
    <w:lvl w:ilvl="0" w:tplc="B96011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E252B3C"/>
    <w:multiLevelType w:val="hybridMultilevel"/>
    <w:tmpl w:val="176868F4"/>
    <w:lvl w:ilvl="0" w:tplc="0BDA08AC">
      <w:start w:val="1"/>
      <w:numFmt w:val="decimal"/>
      <w:pStyle w:val="a6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23"/>
  </w:num>
  <w:num w:numId="3">
    <w:abstractNumId w:val="20"/>
  </w:num>
  <w:num w:numId="4">
    <w:abstractNumId w:val="9"/>
  </w:num>
  <w:num w:numId="5">
    <w:abstractNumId w:val="14"/>
  </w:num>
  <w:num w:numId="6">
    <w:abstractNumId w:val="26"/>
  </w:num>
  <w:num w:numId="7">
    <w:abstractNumId w:val="31"/>
  </w:num>
  <w:num w:numId="8">
    <w:abstractNumId w:val="19"/>
  </w:num>
  <w:num w:numId="9">
    <w:abstractNumId w:val="7"/>
  </w:num>
  <w:num w:numId="10">
    <w:abstractNumId w:val="24"/>
  </w:num>
  <w:num w:numId="11">
    <w:abstractNumId w:val="4"/>
  </w:num>
  <w:num w:numId="12">
    <w:abstractNumId w:val="27"/>
  </w:num>
  <w:num w:numId="13">
    <w:abstractNumId w:val="4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1283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21"/>
  </w:num>
  <w:num w:numId="15">
    <w:abstractNumId w:val="2"/>
  </w:num>
  <w:num w:numId="16">
    <w:abstractNumId w:val="25"/>
  </w:num>
  <w:num w:numId="17">
    <w:abstractNumId w:val="6"/>
  </w:num>
  <w:num w:numId="18">
    <w:abstractNumId w:val="28"/>
  </w:num>
  <w:num w:numId="19">
    <w:abstractNumId w:val="22"/>
  </w:num>
  <w:num w:numId="20">
    <w:abstractNumId w:val="13"/>
  </w:num>
  <w:num w:numId="21">
    <w:abstractNumId w:val="3"/>
  </w:num>
  <w:num w:numId="22">
    <w:abstractNumId w:val="29"/>
  </w:num>
  <w:num w:numId="23">
    <w:abstractNumId w:val="18"/>
  </w:num>
  <w:num w:numId="24">
    <w:abstractNumId w:val="12"/>
  </w:num>
  <w:num w:numId="25">
    <w:abstractNumId w:val="30"/>
  </w:num>
  <w:num w:numId="26">
    <w:abstractNumId w:val="15"/>
  </w:num>
  <w:num w:numId="27">
    <w:abstractNumId w:val="17"/>
  </w:num>
  <w:num w:numId="28">
    <w:abstractNumId w:val="8"/>
  </w:num>
  <w:num w:numId="29">
    <w:abstractNumId w:val="16"/>
  </w:num>
  <w:num w:numId="3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350245"/>
    <w:rsid w:val="000009F4"/>
    <w:rsid w:val="00006145"/>
    <w:rsid w:val="000079F8"/>
    <w:rsid w:val="00011EC6"/>
    <w:rsid w:val="00013A60"/>
    <w:rsid w:val="00020826"/>
    <w:rsid w:val="000213F1"/>
    <w:rsid w:val="0002163F"/>
    <w:rsid w:val="00023E92"/>
    <w:rsid w:val="00027F19"/>
    <w:rsid w:val="0003315B"/>
    <w:rsid w:val="0003738F"/>
    <w:rsid w:val="00047A91"/>
    <w:rsid w:val="00055476"/>
    <w:rsid w:val="000568D0"/>
    <w:rsid w:val="0005781D"/>
    <w:rsid w:val="00062EF9"/>
    <w:rsid w:val="0007668A"/>
    <w:rsid w:val="00087B84"/>
    <w:rsid w:val="00090DE2"/>
    <w:rsid w:val="00092852"/>
    <w:rsid w:val="0009626B"/>
    <w:rsid w:val="000A2039"/>
    <w:rsid w:val="000B1DF3"/>
    <w:rsid w:val="000B63D2"/>
    <w:rsid w:val="000D2783"/>
    <w:rsid w:val="000E56CE"/>
    <w:rsid w:val="000E578B"/>
    <w:rsid w:val="000E57D2"/>
    <w:rsid w:val="000E64F8"/>
    <w:rsid w:val="000F203A"/>
    <w:rsid w:val="001020FF"/>
    <w:rsid w:val="00104123"/>
    <w:rsid w:val="00127A3D"/>
    <w:rsid w:val="00132BF0"/>
    <w:rsid w:val="0013383C"/>
    <w:rsid w:val="00140917"/>
    <w:rsid w:val="0014252D"/>
    <w:rsid w:val="001505CF"/>
    <w:rsid w:val="0016117A"/>
    <w:rsid w:val="00161CBF"/>
    <w:rsid w:val="00164588"/>
    <w:rsid w:val="00171802"/>
    <w:rsid w:val="00171FCA"/>
    <w:rsid w:val="00184900"/>
    <w:rsid w:val="00184921"/>
    <w:rsid w:val="001862F2"/>
    <w:rsid w:val="00192B99"/>
    <w:rsid w:val="00195A69"/>
    <w:rsid w:val="001A7277"/>
    <w:rsid w:val="001A7A05"/>
    <w:rsid w:val="001B5263"/>
    <w:rsid w:val="001B7932"/>
    <w:rsid w:val="001D08D7"/>
    <w:rsid w:val="001D1258"/>
    <w:rsid w:val="001D4D1F"/>
    <w:rsid w:val="001E1886"/>
    <w:rsid w:val="001E2DF6"/>
    <w:rsid w:val="001F211E"/>
    <w:rsid w:val="001F2168"/>
    <w:rsid w:val="0020720D"/>
    <w:rsid w:val="0020764B"/>
    <w:rsid w:val="00213AB7"/>
    <w:rsid w:val="00220BE9"/>
    <w:rsid w:val="00220E0A"/>
    <w:rsid w:val="00221B21"/>
    <w:rsid w:val="002411FE"/>
    <w:rsid w:val="00241886"/>
    <w:rsid w:val="0024475C"/>
    <w:rsid w:val="002450BF"/>
    <w:rsid w:val="00251616"/>
    <w:rsid w:val="00257208"/>
    <w:rsid w:val="002647D5"/>
    <w:rsid w:val="0027177F"/>
    <w:rsid w:val="002905A3"/>
    <w:rsid w:val="002906FA"/>
    <w:rsid w:val="0029182C"/>
    <w:rsid w:val="00293E5F"/>
    <w:rsid w:val="00294E08"/>
    <w:rsid w:val="002A5646"/>
    <w:rsid w:val="002B07CE"/>
    <w:rsid w:val="002B1D15"/>
    <w:rsid w:val="002C06C4"/>
    <w:rsid w:val="002C2C10"/>
    <w:rsid w:val="002C51CA"/>
    <w:rsid w:val="002D26C0"/>
    <w:rsid w:val="002D6B9E"/>
    <w:rsid w:val="002F0EF7"/>
    <w:rsid w:val="002F1097"/>
    <w:rsid w:val="002F5B85"/>
    <w:rsid w:val="003000D0"/>
    <w:rsid w:val="00304816"/>
    <w:rsid w:val="003069FD"/>
    <w:rsid w:val="00323FBB"/>
    <w:rsid w:val="00324669"/>
    <w:rsid w:val="00341B87"/>
    <w:rsid w:val="00347B52"/>
    <w:rsid w:val="00350245"/>
    <w:rsid w:val="00350834"/>
    <w:rsid w:val="00351CC7"/>
    <w:rsid w:val="003545B5"/>
    <w:rsid w:val="00375DA4"/>
    <w:rsid w:val="003A2029"/>
    <w:rsid w:val="003A3F9E"/>
    <w:rsid w:val="003B3DA8"/>
    <w:rsid w:val="003C1171"/>
    <w:rsid w:val="003C3056"/>
    <w:rsid w:val="003C5F54"/>
    <w:rsid w:val="003E03B0"/>
    <w:rsid w:val="003E59AA"/>
    <w:rsid w:val="003F07B5"/>
    <w:rsid w:val="003F07D4"/>
    <w:rsid w:val="003F1B9B"/>
    <w:rsid w:val="0040009B"/>
    <w:rsid w:val="004024C2"/>
    <w:rsid w:val="00405C85"/>
    <w:rsid w:val="00406A6F"/>
    <w:rsid w:val="004071B0"/>
    <w:rsid w:val="00413135"/>
    <w:rsid w:val="0042762D"/>
    <w:rsid w:val="004325E1"/>
    <w:rsid w:val="00434ED9"/>
    <w:rsid w:val="00440A60"/>
    <w:rsid w:val="00446426"/>
    <w:rsid w:val="00456967"/>
    <w:rsid w:val="00460A0D"/>
    <w:rsid w:val="00473C33"/>
    <w:rsid w:val="00476975"/>
    <w:rsid w:val="0047707E"/>
    <w:rsid w:val="00487BA0"/>
    <w:rsid w:val="00496D45"/>
    <w:rsid w:val="004A635C"/>
    <w:rsid w:val="004A7C2E"/>
    <w:rsid w:val="004C1F27"/>
    <w:rsid w:val="004C3D85"/>
    <w:rsid w:val="004C482F"/>
    <w:rsid w:val="004C670E"/>
    <w:rsid w:val="004D3D23"/>
    <w:rsid w:val="004D7B47"/>
    <w:rsid w:val="004E4507"/>
    <w:rsid w:val="004E4DC4"/>
    <w:rsid w:val="004F4234"/>
    <w:rsid w:val="00500E0E"/>
    <w:rsid w:val="0050312B"/>
    <w:rsid w:val="00504765"/>
    <w:rsid w:val="00507749"/>
    <w:rsid w:val="00511B1F"/>
    <w:rsid w:val="00521EC1"/>
    <w:rsid w:val="0053531E"/>
    <w:rsid w:val="005423EB"/>
    <w:rsid w:val="00543271"/>
    <w:rsid w:val="005475CB"/>
    <w:rsid w:val="00550FC2"/>
    <w:rsid w:val="0055308C"/>
    <w:rsid w:val="00563809"/>
    <w:rsid w:val="00565DF6"/>
    <w:rsid w:val="0057042C"/>
    <w:rsid w:val="00576630"/>
    <w:rsid w:val="005818D7"/>
    <w:rsid w:val="00582D18"/>
    <w:rsid w:val="00587B25"/>
    <w:rsid w:val="0059039B"/>
    <w:rsid w:val="00591425"/>
    <w:rsid w:val="00593361"/>
    <w:rsid w:val="0059543B"/>
    <w:rsid w:val="005A1D1A"/>
    <w:rsid w:val="005A4CCE"/>
    <w:rsid w:val="005A5B2F"/>
    <w:rsid w:val="005B1B18"/>
    <w:rsid w:val="005B1B77"/>
    <w:rsid w:val="005B252C"/>
    <w:rsid w:val="005B4D3F"/>
    <w:rsid w:val="005B5960"/>
    <w:rsid w:val="005C08DF"/>
    <w:rsid w:val="005D1CE6"/>
    <w:rsid w:val="005D36AB"/>
    <w:rsid w:val="005D3EB6"/>
    <w:rsid w:val="005E4F85"/>
    <w:rsid w:val="005E61E8"/>
    <w:rsid w:val="006024D9"/>
    <w:rsid w:val="006028E9"/>
    <w:rsid w:val="00605CC4"/>
    <w:rsid w:val="00614D23"/>
    <w:rsid w:val="00615DD1"/>
    <w:rsid w:val="006161B7"/>
    <w:rsid w:val="00617A93"/>
    <w:rsid w:val="00621A94"/>
    <w:rsid w:val="00626EBD"/>
    <w:rsid w:val="00630C13"/>
    <w:rsid w:val="00632769"/>
    <w:rsid w:val="00637F83"/>
    <w:rsid w:val="006509E1"/>
    <w:rsid w:val="00651B95"/>
    <w:rsid w:val="0067355C"/>
    <w:rsid w:val="00680566"/>
    <w:rsid w:val="00680C71"/>
    <w:rsid w:val="00690302"/>
    <w:rsid w:val="00693035"/>
    <w:rsid w:val="00697688"/>
    <w:rsid w:val="006A5FB4"/>
    <w:rsid w:val="006B0638"/>
    <w:rsid w:val="006B08E4"/>
    <w:rsid w:val="006B4FBB"/>
    <w:rsid w:val="006B7327"/>
    <w:rsid w:val="006C3512"/>
    <w:rsid w:val="006C53F1"/>
    <w:rsid w:val="006C6848"/>
    <w:rsid w:val="006D54C1"/>
    <w:rsid w:val="006D5F16"/>
    <w:rsid w:val="006D7D89"/>
    <w:rsid w:val="006E48FB"/>
    <w:rsid w:val="006E782B"/>
    <w:rsid w:val="006F63AD"/>
    <w:rsid w:val="00702797"/>
    <w:rsid w:val="00727E60"/>
    <w:rsid w:val="00730019"/>
    <w:rsid w:val="007328B5"/>
    <w:rsid w:val="0073640A"/>
    <w:rsid w:val="00737F93"/>
    <w:rsid w:val="007571C5"/>
    <w:rsid w:val="0075766C"/>
    <w:rsid w:val="007612D5"/>
    <w:rsid w:val="00761AFA"/>
    <w:rsid w:val="00762F98"/>
    <w:rsid w:val="00774B64"/>
    <w:rsid w:val="00776F86"/>
    <w:rsid w:val="00784044"/>
    <w:rsid w:val="00792A76"/>
    <w:rsid w:val="00795BBC"/>
    <w:rsid w:val="007A2C3B"/>
    <w:rsid w:val="007B0CE8"/>
    <w:rsid w:val="007B31E7"/>
    <w:rsid w:val="007B6461"/>
    <w:rsid w:val="007D50BF"/>
    <w:rsid w:val="007E1364"/>
    <w:rsid w:val="007E5649"/>
    <w:rsid w:val="007F1737"/>
    <w:rsid w:val="00804433"/>
    <w:rsid w:val="008061D2"/>
    <w:rsid w:val="00807ACC"/>
    <w:rsid w:val="00807C43"/>
    <w:rsid w:val="00816B10"/>
    <w:rsid w:val="008178AE"/>
    <w:rsid w:val="00821312"/>
    <w:rsid w:val="0083333D"/>
    <w:rsid w:val="00843467"/>
    <w:rsid w:val="00852A3A"/>
    <w:rsid w:val="008639DC"/>
    <w:rsid w:val="008658B1"/>
    <w:rsid w:val="0087403B"/>
    <w:rsid w:val="00875C73"/>
    <w:rsid w:val="0088093E"/>
    <w:rsid w:val="00880F47"/>
    <w:rsid w:val="008918FE"/>
    <w:rsid w:val="00894F56"/>
    <w:rsid w:val="008A2512"/>
    <w:rsid w:val="008A49E1"/>
    <w:rsid w:val="008C3CCC"/>
    <w:rsid w:val="008C4EB7"/>
    <w:rsid w:val="008C5490"/>
    <w:rsid w:val="008D66DD"/>
    <w:rsid w:val="008E011F"/>
    <w:rsid w:val="008F00A0"/>
    <w:rsid w:val="008F0FE7"/>
    <w:rsid w:val="008F2199"/>
    <w:rsid w:val="009077C8"/>
    <w:rsid w:val="009150EA"/>
    <w:rsid w:val="00916567"/>
    <w:rsid w:val="009270D6"/>
    <w:rsid w:val="00930AE1"/>
    <w:rsid w:val="00935ACE"/>
    <w:rsid w:val="00941C58"/>
    <w:rsid w:val="00942571"/>
    <w:rsid w:val="00944610"/>
    <w:rsid w:val="00946FCA"/>
    <w:rsid w:val="00951D51"/>
    <w:rsid w:val="0096116C"/>
    <w:rsid w:val="00961EE6"/>
    <w:rsid w:val="00970D30"/>
    <w:rsid w:val="00972616"/>
    <w:rsid w:val="00977051"/>
    <w:rsid w:val="009773A6"/>
    <w:rsid w:val="009823B5"/>
    <w:rsid w:val="0098390D"/>
    <w:rsid w:val="00990420"/>
    <w:rsid w:val="0099765F"/>
    <w:rsid w:val="009A1958"/>
    <w:rsid w:val="009A216B"/>
    <w:rsid w:val="009A2BC4"/>
    <w:rsid w:val="009B7DE3"/>
    <w:rsid w:val="009B7F7F"/>
    <w:rsid w:val="009C470B"/>
    <w:rsid w:val="009C7D26"/>
    <w:rsid w:val="009F5410"/>
    <w:rsid w:val="00A0179B"/>
    <w:rsid w:val="00A21B5A"/>
    <w:rsid w:val="00A22619"/>
    <w:rsid w:val="00A24F46"/>
    <w:rsid w:val="00A31F3E"/>
    <w:rsid w:val="00A32265"/>
    <w:rsid w:val="00A4335D"/>
    <w:rsid w:val="00A554EB"/>
    <w:rsid w:val="00A554F9"/>
    <w:rsid w:val="00A62309"/>
    <w:rsid w:val="00A72B53"/>
    <w:rsid w:val="00A80E99"/>
    <w:rsid w:val="00A82775"/>
    <w:rsid w:val="00A864EA"/>
    <w:rsid w:val="00AA0625"/>
    <w:rsid w:val="00AA62C8"/>
    <w:rsid w:val="00AB2308"/>
    <w:rsid w:val="00AB50C1"/>
    <w:rsid w:val="00AC0E03"/>
    <w:rsid w:val="00AC2BCB"/>
    <w:rsid w:val="00AC3859"/>
    <w:rsid w:val="00AD1D0A"/>
    <w:rsid w:val="00AE27C9"/>
    <w:rsid w:val="00AE379E"/>
    <w:rsid w:val="00AE6690"/>
    <w:rsid w:val="00AF3F14"/>
    <w:rsid w:val="00AF6A2F"/>
    <w:rsid w:val="00AF7BB8"/>
    <w:rsid w:val="00B06867"/>
    <w:rsid w:val="00B14712"/>
    <w:rsid w:val="00B15D90"/>
    <w:rsid w:val="00B16B10"/>
    <w:rsid w:val="00B20556"/>
    <w:rsid w:val="00B303F6"/>
    <w:rsid w:val="00B40123"/>
    <w:rsid w:val="00B4312F"/>
    <w:rsid w:val="00B460AE"/>
    <w:rsid w:val="00B71225"/>
    <w:rsid w:val="00B718AC"/>
    <w:rsid w:val="00B718B0"/>
    <w:rsid w:val="00B72110"/>
    <w:rsid w:val="00B72EC7"/>
    <w:rsid w:val="00B73426"/>
    <w:rsid w:val="00B77393"/>
    <w:rsid w:val="00B80BD9"/>
    <w:rsid w:val="00B83150"/>
    <w:rsid w:val="00B927D7"/>
    <w:rsid w:val="00B930D2"/>
    <w:rsid w:val="00B9490E"/>
    <w:rsid w:val="00BA2DD7"/>
    <w:rsid w:val="00BA43D8"/>
    <w:rsid w:val="00BB7140"/>
    <w:rsid w:val="00BC044D"/>
    <w:rsid w:val="00BC1677"/>
    <w:rsid w:val="00BC4ED3"/>
    <w:rsid w:val="00BC5550"/>
    <w:rsid w:val="00BC7A99"/>
    <w:rsid w:val="00BD515B"/>
    <w:rsid w:val="00BD6503"/>
    <w:rsid w:val="00BE4C93"/>
    <w:rsid w:val="00BE67C0"/>
    <w:rsid w:val="00BF279C"/>
    <w:rsid w:val="00BF40EB"/>
    <w:rsid w:val="00BF4900"/>
    <w:rsid w:val="00BF4C29"/>
    <w:rsid w:val="00C0048B"/>
    <w:rsid w:val="00C02BE2"/>
    <w:rsid w:val="00C0357D"/>
    <w:rsid w:val="00C1275F"/>
    <w:rsid w:val="00C217B0"/>
    <w:rsid w:val="00C2342D"/>
    <w:rsid w:val="00C30444"/>
    <w:rsid w:val="00C35049"/>
    <w:rsid w:val="00C42E3C"/>
    <w:rsid w:val="00C43B07"/>
    <w:rsid w:val="00C45B1F"/>
    <w:rsid w:val="00C5246E"/>
    <w:rsid w:val="00C54E4A"/>
    <w:rsid w:val="00C63489"/>
    <w:rsid w:val="00C63AF4"/>
    <w:rsid w:val="00C730DD"/>
    <w:rsid w:val="00C77D15"/>
    <w:rsid w:val="00C80C77"/>
    <w:rsid w:val="00C875D1"/>
    <w:rsid w:val="00C90417"/>
    <w:rsid w:val="00C94328"/>
    <w:rsid w:val="00C94C98"/>
    <w:rsid w:val="00CB1B07"/>
    <w:rsid w:val="00CB5285"/>
    <w:rsid w:val="00CE09AF"/>
    <w:rsid w:val="00CE19E0"/>
    <w:rsid w:val="00CF06EC"/>
    <w:rsid w:val="00CF7215"/>
    <w:rsid w:val="00D00028"/>
    <w:rsid w:val="00D03FAF"/>
    <w:rsid w:val="00D069A0"/>
    <w:rsid w:val="00D10691"/>
    <w:rsid w:val="00D15EC4"/>
    <w:rsid w:val="00D21E74"/>
    <w:rsid w:val="00D238DA"/>
    <w:rsid w:val="00D24786"/>
    <w:rsid w:val="00D2491F"/>
    <w:rsid w:val="00D372CD"/>
    <w:rsid w:val="00D476E4"/>
    <w:rsid w:val="00D47873"/>
    <w:rsid w:val="00D54A9E"/>
    <w:rsid w:val="00D66926"/>
    <w:rsid w:val="00D724EB"/>
    <w:rsid w:val="00D871D5"/>
    <w:rsid w:val="00D93803"/>
    <w:rsid w:val="00DA292A"/>
    <w:rsid w:val="00DA396A"/>
    <w:rsid w:val="00DB25FA"/>
    <w:rsid w:val="00DB40E0"/>
    <w:rsid w:val="00DB7A83"/>
    <w:rsid w:val="00DC02FE"/>
    <w:rsid w:val="00DE43A1"/>
    <w:rsid w:val="00DF1D88"/>
    <w:rsid w:val="00DF2721"/>
    <w:rsid w:val="00DF2EFF"/>
    <w:rsid w:val="00DF4120"/>
    <w:rsid w:val="00E021D3"/>
    <w:rsid w:val="00E039F0"/>
    <w:rsid w:val="00E058A9"/>
    <w:rsid w:val="00E0598B"/>
    <w:rsid w:val="00E27A75"/>
    <w:rsid w:val="00E3531E"/>
    <w:rsid w:val="00E3708F"/>
    <w:rsid w:val="00E4010B"/>
    <w:rsid w:val="00E644EC"/>
    <w:rsid w:val="00E65BB4"/>
    <w:rsid w:val="00E713D8"/>
    <w:rsid w:val="00E728C7"/>
    <w:rsid w:val="00E7332F"/>
    <w:rsid w:val="00E7627E"/>
    <w:rsid w:val="00E8346F"/>
    <w:rsid w:val="00E83C9C"/>
    <w:rsid w:val="00E842FD"/>
    <w:rsid w:val="00E867E9"/>
    <w:rsid w:val="00E95846"/>
    <w:rsid w:val="00EA79F6"/>
    <w:rsid w:val="00EB0B1E"/>
    <w:rsid w:val="00EB5603"/>
    <w:rsid w:val="00EC124B"/>
    <w:rsid w:val="00EC141F"/>
    <w:rsid w:val="00EC19B4"/>
    <w:rsid w:val="00EC3B08"/>
    <w:rsid w:val="00EC6DFC"/>
    <w:rsid w:val="00ED4D96"/>
    <w:rsid w:val="00EE3E99"/>
    <w:rsid w:val="00EF09AF"/>
    <w:rsid w:val="00F0199F"/>
    <w:rsid w:val="00F034B0"/>
    <w:rsid w:val="00F137AF"/>
    <w:rsid w:val="00F1702B"/>
    <w:rsid w:val="00F17066"/>
    <w:rsid w:val="00F2106E"/>
    <w:rsid w:val="00F21790"/>
    <w:rsid w:val="00F249BC"/>
    <w:rsid w:val="00F269B3"/>
    <w:rsid w:val="00F33CA4"/>
    <w:rsid w:val="00F36DF1"/>
    <w:rsid w:val="00F52744"/>
    <w:rsid w:val="00F56215"/>
    <w:rsid w:val="00F57A49"/>
    <w:rsid w:val="00F60F14"/>
    <w:rsid w:val="00F84221"/>
    <w:rsid w:val="00F91233"/>
    <w:rsid w:val="00FA5033"/>
    <w:rsid w:val="00FB1CCC"/>
    <w:rsid w:val="00FB48CE"/>
    <w:rsid w:val="00FC2C0B"/>
    <w:rsid w:val="00FD5C08"/>
    <w:rsid w:val="00FE302A"/>
    <w:rsid w:val="00FF20A1"/>
    <w:rsid w:val="00FF2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4D3D23"/>
    <w:pPr>
      <w:spacing w:after="120"/>
    </w:pPr>
    <w:rPr>
      <w:color w:val="000000" w:themeColor="text1"/>
    </w:rPr>
  </w:style>
  <w:style w:type="paragraph" w:styleId="1">
    <w:name w:val="heading 1"/>
    <w:basedOn w:val="a7"/>
    <w:next w:val="a7"/>
    <w:link w:val="11"/>
    <w:qFormat/>
    <w:rsid w:val="00E867E9"/>
    <w:pPr>
      <w:keepNext/>
      <w:numPr>
        <w:numId w:val="1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7"/>
    <w:next w:val="a7"/>
    <w:link w:val="21"/>
    <w:qFormat/>
    <w:rsid w:val="004C3D85"/>
    <w:pPr>
      <w:keepNext/>
      <w:numPr>
        <w:ilvl w:val="1"/>
        <w:numId w:val="13"/>
      </w:numPr>
      <w:spacing w:before="120"/>
      <w:ind w:left="0" w:firstLine="709"/>
      <w:outlineLvl w:val="1"/>
    </w:pPr>
    <w:rPr>
      <w:b/>
      <w:sz w:val="28"/>
    </w:rPr>
  </w:style>
  <w:style w:type="paragraph" w:styleId="3">
    <w:name w:val="heading 3"/>
    <w:basedOn w:val="a7"/>
    <w:next w:val="a7"/>
    <w:link w:val="30"/>
    <w:qFormat/>
    <w:rsid w:val="004C3D85"/>
    <w:pPr>
      <w:keepNext/>
      <w:keepLines/>
      <w:numPr>
        <w:ilvl w:val="2"/>
        <w:numId w:val="12"/>
      </w:numPr>
      <w:tabs>
        <w:tab w:val="left" w:pos="993"/>
      </w:tabs>
      <w:spacing w:before="120"/>
      <w:ind w:left="0" w:firstLine="709"/>
      <w:outlineLvl w:val="2"/>
    </w:pPr>
    <w:rPr>
      <w:rFonts w:eastAsiaTheme="majorEastAsia"/>
      <w:b/>
      <w:bCs/>
      <w:i/>
      <w:szCs w:val="22"/>
    </w:rPr>
  </w:style>
  <w:style w:type="paragraph" w:styleId="4">
    <w:name w:val="heading 4"/>
    <w:basedOn w:val="a7"/>
    <w:next w:val="a7"/>
    <w:link w:val="40"/>
    <w:qFormat/>
    <w:rsid w:val="00774B64"/>
    <w:pPr>
      <w:keepNext/>
      <w:keepLines/>
      <w:numPr>
        <w:ilvl w:val="3"/>
        <w:numId w:val="12"/>
      </w:numPr>
      <w:spacing w:before="120"/>
      <w:outlineLvl w:val="3"/>
    </w:pPr>
    <w:rPr>
      <w:rFonts w:eastAsiaTheme="majorEastAsia"/>
      <w:bCs/>
      <w:i/>
      <w:iCs/>
      <w:szCs w:val="22"/>
      <w:u w:val="single"/>
    </w:rPr>
  </w:style>
  <w:style w:type="paragraph" w:styleId="5">
    <w:name w:val="heading 5"/>
    <w:basedOn w:val="a7"/>
    <w:next w:val="a7"/>
    <w:link w:val="50"/>
    <w:uiPriority w:val="9"/>
    <w:semiHidden/>
    <w:unhideWhenUsed/>
    <w:rsid w:val="005A5B2F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/>
      <w:color w:val="1F4D78" w:themeColor="accent1" w:themeShade="7F"/>
      <w:szCs w:val="22"/>
    </w:rPr>
  </w:style>
  <w:style w:type="paragraph" w:styleId="6">
    <w:name w:val="heading 6"/>
    <w:basedOn w:val="a7"/>
    <w:next w:val="a7"/>
    <w:link w:val="60"/>
    <w:uiPriority w:val="9"/>
    <w:semiHidden/>
    <w:unhideWhenUsed/>
    <w:qFormat/>
    <w:rsid w:val="005A5B2F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/>
      <w:i/>
      <w:iCs/>
      <w:color w:val="1F4D78" w:themeColor="accent1" w:themeShade="7F"/>
      <w:szCs w:val="22"/>
    </w:rPr>
  </w:style>
  <w:style w:type="paragraph" w:styleId="7">
    <w:name w:val="heading 7"/>
    <w:basedOn w:val="a7"/>
    <w:next w:val="a7"/>
    <w:link w:val="70"/>
    <w:uiPriority w:val="9"/>
    <w:semiHidden/>
    <w:unhideWhenUsed/>
    <w:qFormat/>
    <w:rsid w:val="005A5B2F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/>
      <w:i/>
      <w:iCs/>
      <w:color w:val="404040" w:themeColor="text1" w:themeTint="BF"/>
      <w:szCs w:val="22"/>
    </w:rPr>
  </w:style>
  <w:style w:type="paragraph" w:styleId="8">
    <w:name w:val="heading 8"/>
    <w:basedOn w:val="a7"/>
    <w:next w:val="a7"/>
    <w:link w:val="80"/>
    <w:uiPriority w:val="9"/>
    <w:semiHidden/>
    <w:unhideWhenUsed/>
    <w:qFormat/>
    <w:rsid w:val="005A5B2F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paragraph" w:styleId="9">
    <w:name w:val="heading 9"/>
    <w:basedOn w:val="a7"/>
    <w:next w:val="a7"/>
    <w:link w:val="90"/>
    <w:uiPriority w:val="9"/>
    <w:semiHidden/>
    <w:unhideWhenUsed/>
    <w:qFormat/>
    <w:rsid w:val="005A5B2F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1">
    <w:name w:val="Заголовок 1 Знак"/>
    <w:basedOn w:val="a8"/>
    <w:link w:val="1"/>
    <w:rsid w:val="00E867E9"/>
    <w:rPr>
      <w:b/>
      <w:color w:val="365F91"/>
      <w:sz w:val="32"/>
      <w:szCs w:val="32"/>
    </w:rPr>
  </w:style>
  <w:style w:type="character" w:customStyle="1" w:styleId="21">
    <w:name w:val="Заголовок 2 Знак"/>
    <w:basedOn w:val="a8"/>
    <w:link w:val="2"/>
    <w:rsid w:val="004C3D85"/>
    <w:rPr>
      <w:b/>
      <w:color w:val="000000" w:themeColor="text1"/>
      <w:sz w:val="28"/>
    </w:rPr>
  </w:style>
  <w:style w:type="paragraph" w:customStyle="1" w:styleId="ab">
    <w:name w:val="Рисунок"/>
    <w:link w:val="ac"/>
    <w:uiPriority w:val="1"/>
    <w:qFormat/>
    <w:rsid w:val="007D50BF"/>
    <w:pPr>
      <w:keepNext/>
      <w:spacing w:before="120" w:after="120" w:line="276" w:lineRule="auto"/>
      <w:ind w:firstLine="0"/>
      <w:jc w:val="center"/>
    </w:pPr>
    <w:rPr>
      <w:rFonts w:cstheme="minorBidi"/>
      <w:sz w:val="22"/>
      <w:szCs w:val="22"/>
    </w:rPr>
  </w:style>
  <w:style w:type="character" w:customStyle="1" w:styleId="ac">
    <w:name w:val="Рисунок Знак"/>
    <w:basedOn w:val="a8"/>
    <w:link w:val="ab"/>
    <w:uiPriority w:val="1"/>
    <w:rsid w:val="00F56215"/>
    <w:rPr>
      <w:rFonts w:cstheme="minorBidi"/>
      <w:sz w:val="22"/>
      <w:szCs w:val="22"/>
    </w:rPr>
  </w:style>
  <w:style w:type="paragraph" w:customStyle="1" w:styleId="a0">
    <w:name w:val="Рисунок_Подпись"/>
    <w:basedOn w:val="a7"/>
    <w:link w:val="ad"/>
    <w:uiPriority w:val="1"/>
    <w:qFormat/>
    <w:rsid w:val="007D50BF"/>
    <w:pPr>
      <w:numPr>
        <w:numId w:val="1"/>
      </w:numPr>
      <w:spacing w:before="120" w:line="276" w:lineRule="auto"/>
      <w:jc w:val="center"/>
    </w:pPr>
    <w:rPr>
      <w:rFonts w:asciiTheme="minorHAnsi" w:hAnsiTheme="minorHAnsi" w:cstheme="minorBidi"/>
    </w:rPr>
  </w:style>
  <w:style w:type="character" w:customStyle="1" w:styleId="ad">
    <w:name w:val="Рисунок_Подпись Знак"/>
    <w:basedOn w:val="a8"/>
    <w:link w:val="a0"/>
    <w:uiPriority w:val="1"/>
    <w:rsid w:val="00F56215"/>
    <w:rPr>
      <w:rFonts w:asciiTheme="minorHAnsi" w:hAnsiTheme="minorHAnsi" w:cstheme="minorBidi"/>
      <w:color w:val="000000" w:themeColor="text1"/>
    </w:rPr>
  </w:style>
  <w:style w:type="paragraph" w:customStyle="1" w:styleId="ae">
    <w:name w:val="Таблица"/>
    <w:basedOn w:val="a7"/>
    <w:link w:val="af"/>
    <w:uiPriority w:val="4"/>
    <w:unhideWhenUsed/>
    <w:qFormat/>
    <w:rsid w:val="005A5B2F"/>
    <w:pPr>
      <w:ind w:firstLine="0"/>
      <w:jc w:val="center"/>
    </w:pPr>
    <w:rPr>
      <w:rFonts w:eastAsia="Times New Roman"/>
    </w:rPr>
  </w:style>
  <w:style w:type="paragraph" w:customStyle="1" w:styleId="a4">
    <w:name w:val="Таблица_Заголовок"/>
    <w:basedOn w:val="af0"/>
    <w:uiPriority w:val="1"/>
    <w:qFormat/>
    <w:rsid w:val="00F56215"/>
    <w:pPr>
      <w:numPr>
        <w:numId w:val="2"/>
      </w:numPr>
      <w:spacing w:before="240" w:line="276" w:lineRule="auto"/>
      <w:jc w:val="right"/>
    </w:pPr>
    <w:rPr>
      <w:rFonts w:asciiTheme="minorHAnsi" w:hAnsiTheme="minorHAnsi"/>
    </w:rPr>
  </w:style>
  <w:style w:type="paragraph" w:styleId="af0">
    <w:name w:val="List Paragraph"/>
    <w:aliases w:val="Варианты ответов,Список нумерованный цифры,Абзац списка1,Абзац списка2,Абзац,Bullet List,FooterText,numbered,Table-Normal,RSHB_Table-Normal,Paragraphe de liste1,lp1,ПАРАГРАФ,SL_Абзац списка,Нумерованый список,СпБезКС,Use Case List Paragraph"/>
    <w:basedOn w:val="a7"/>
    <w:link w:val="af1"/>
    <w:uiPriority w:val="34"/>
    <w:unhideWhenUsed/>
    <w:qFormat/>
    <w:rsid w:val="005A5B2F"/>
    <w:pPr>
      <w:ind w:left="720"/>
      <w:contextualSpacing/>
    </w:pPr>
  </w:style>
  <w:style w:type="paragraph" w:customStyle="1" w:styleId="a6">
    <w:name w:val="Вопрос"/>
    <w:basedOn w:val="a7"/>
    <w:next w:val="af2"/>
    <w:link w:val="af3"/>
    <w:uiPriority w:val="3"/>
    <w:qFormat/>
    <w:rsid w:val="00651B95"/>
    <w:pPr>
      <w:keepNext/>
      <w:numPr>
        <w:numId w:val="7"/>
      </w:numPr>
      <w:spacing w:before="240"/>
      <w:ind w:left="426" w:hanging="426"/>
    </w:pPr>
    <w:rPr>
      <w:b/>
    </w:rPr>
  </w:style>
  <w:style w:type="character" w:customStyle="1" w:styleId="af3">
    <w:name w:val="Вопрос Знак"/>
    <w:basedOn w:val="a8"/>
    <w:link w:val="a6"/>
    <w:uiPriority w:val="3"/>
    <w:rsid w:val="00F56215"/>
    <w:rPr>
      <w:b/>
      <w:color w:val="000000" w:themeColor="text1"/>
    </w:rPr>
  </w:style>
  <w:style w:type="paragraph" w:customStyle="1" w:styleId="a1">
    <w:name w:val="Множественный ответ"/>
    <w:basedOn w:val="a7"/>
    <w:link w:val="af4"/>
    <w:uiPriority w:val="4"/>
    <w:qFormat/>
    <w:rsid w:val="005A5B2F"/>
    <w:pPr>
      <w:numPr>
        <w:numId w:val="5"/>
      </w:numPr>
    </w:pPr>
  </w:style>
  <w:style w:type="character" w:customStyle="1" w:styleId="af4">
    <w:name w:val="Множественный ответ Знак"/>
    <w:basedOn w:val="a8"/>
    <w:link w:val="a1"/>
    <w:uiPriority w:val="4"/>
    <w:rsid w:val="00F56215"/>
    <w:rPr>
      <w:color w:val="000000" w:themeColor="text1"/>
    </w:rPr>
  </w:style>
  <w:style w:type="paragraph" w:customStyle="1" w:styleId="a5">
    <w:name w:val="Альтернативный ответ"/>
    <w:basedOn w:val="a7"/>
    <w:link w:val="af5"/>
    <w:uiPriority w:val="4"/>
    <w:qFormat/>
    <w:rsid w:val="005A5B2F"/>
    <w:pPr>
      <w:numPr>
        <w:numId w:val="6"/>
      </w:numPr>
    </w:pPr>
  </w:style>
  <w:style w:type="character" w:customStyle="1" w:styleId="af5">
    <w:name w:val="Альтернативный ответ Знак"/>
    <w:basedOn w:val="a8"/>
    <w:link w:val="a5"/>
    <w:uiPriority w:val="4"/>
    <w:rsid w:val="00F56215"/>
    <w:rPr>
      <w:color w:val="000000" w:themeColor="text1"/>
    </w:rPr>
  </w:style>
  <w:style w:type="paragraph" w:customStyle="1" w:styleId="a3">
    <w:name w:val="вопрос"/>
    <w:basedOn w:val="af0"/>
    <w:link w:val="af6"/>
    <w:uiPriority w:val="99"/>
    <w:rsid w:val="005A5B2F"/>
    <w:pPr>
      <w:numPr>
        <w:numId w:val="3"/>
      </w:numPr>
      <w:tabs>
        <w:tab w:val="left" w:pos="426"/>
      </w:tabs>
      <w:spacing w:before="240"/>
      <w:contextualSpacing w:val="0"/>
    </w:pPr>
    <w:rPr>
      <w:b/>
    </w:rPr>
  </w:style>
  <w:style w:type="character" w:customStyle="1" w:styleId="af6">
    <w:name w:val="вопрос Знак"/>
    <w:basedOn w:val="a8"/>
    <w:link w:val="a3"/>
    <w:uiPriority w:val="99"/>
    <w:locked/>
    <w:rsid w:val="005A5B2F"/>
    <w:rPr>
      <w:b/>
      <w:color w:val="000000" w:themeColor="text1"/>
    </w:rPr>
  </w:style>
  <w:style w:type="paragraph" w:customStyle="1" w:styleId="v1">
    <w:name w:val="v1"/>
    <w:basedOn w:val="a7"/>
    <w:uiPriority w:val="6"/>
    <w:semiHidden/>
    <w:rsid w:val="005A5B2F"/>
    <w:pPr>
      <w:tabs>
        <w:tab w:val="left" w:pos="2880"/>
      </w:tabs>
      <w:spacing w:before="120" w:line="280" w:lineRule="exact"/>
      <w:ind w:left="576" w:hanging="576"/>
    </w:pPr>
    <w:rPr>
      <w:rFonts w:eastAsia="Times New Roman"/>
      <w:szCs w:val="20"/>
      <w:lang w:val="en-US" w:eastAsia="ru-RU"/>
    </w:rPr>
  </w:style>
  <w:style w:type="paragraph" w:customStyle="1" w:styleId="a">
    <w:name w:val="Вопрос нумерованный"/>
    <w:basedOn w:val="af0"/>
    <w:uiPriority w:val="99"/>
    <w:rsid w:val="005A5B2F"/>
    <w:pPr>
      <w:numPr>
        <w:numId w:val="4"/>
      </w:numPr>
      <w:jc w:val="left"/>
    </w:pPr>
    <w:rPr>
      <w:rFonts w:ascii="Arial" w:hAnsi="Arial"/>
      <w:b/>
      <w:sz w:val="18"/>
      <w:szCs w:val="22"/>
      <w:lang w:eastAsia="ru-RU"/>
    </w:rPr>
  </w:style>
  <w:style w:type="character" w:customStyle="1" w:styleId="30">
    <w:name w:val="Заголовок 3 Знак"/>
    <w:basedOn w:val="a8"/>
    <w:link w:val="3"/>
    <w:rsid w:val="004C3D85"/>
    <w:rPr>
      <w:rFonts w:eastAsiaTheme="majorEastAsia"/>
      <w:b/>
      <w:bCs/>
      <w:i/>
      <w:color w:val="000000" w:themeColor="text1"/>
      <w:szCs w:val="22"/>
    </w:rPr>
  </w:style>
  <w:style w:type="character" w:customStyle="1" w:styleId="40">
    <w:name w:val="Заголовок 4 Знак"/>
    <w:basedOn w:val="a8"/>
    <w:link w:val="4"/>
    <w:rsid w:val="00774B64"/>
    <w:rPr>
      <w:rFonts w:eastAsiaTheme="majorEastAsia"/>
      <w:bCs/>
      <w:i/>
      <w:iCs/>
      <w:color w:val="000000" w:themeColor="text1"/>
      <w:szCs w:val="22"/>
      <w:u w:val="single"/>
    </w:rPr>
  </w:style>
  <w:style w:type="character" w:customStyle="1" w:styleId="50">
    <w:name w:val="Заголовок 5 Знак"/>
    <w:basedOn w:val="a8"/>
    <w:link w:val="5"/>
    <w:uiPriority w:val="9"/>
    <w:semiHidden/>
    <w:rsid w:val="005A5B2F"/>
    <w:rPr>
      <w:rFonts w:asciiTheme="majorHAnsi" w:eastAsiaTheme="majorEastAsia" w:hAnsiTheme="majorHAnsi"/>
      <w:color w:val="1F4D78" w:themeColor="accent1" w:themeShade="7F"/>
      <w:szCs w:val="22"/>
    </w:rPr>
  </w:style>
  <w:style w:type="character" w:customStyle="1" w:styleId="60">
    <w:name w:val="Заголовок 6 Знак"/>
    <w:basedOn w:val="a8"/>
    <w:link w:val="6"/>
    <w:uiPriority w:val="9"/>
    <w:semiHidden/>
    <w:rsid w:val="005A5B2F"/>
    <w:rPr>
      <w:rFonts w:asciiTheme="majorHAnsi" w:eastAsiaTheme="majorEastAsia" w:hAnsiTheme="majorHAnsi"/>
      <w:i/>
      <w:iCs/>
      <w:color w:val="1F4D78" w:themeColor="accent1" w:themeShade="7F"/>
      <w:szCs w:val="22"/>
    </w:rPr>
  </w:style>
  <w:style w:type="character" w:customStyle="1" w:styleId="70">
    <w:name w:val="Заголовок 7 Знак"/>
    <w:basedOn w:val="a8"/>
    <w:link w:val="7"/>
    <w:uiPriority w:val="9"/>
    <w:semiHidden/>
    <w:rsid w:val="005A5B2F"/>
    <w:rPr>
      <w:rFonts w:asciiTheme="majorHAnsi" w:eastAsiaTheme="majorEastAsia" w:hAnsiTheme="majorHAnsi"/>
      <w:i/>
      <w:iCs/>
      <w:color w:val="404040" w:themeColor="text1" w:themeTint="BF"/>
      <w:szCs w:val="22"/>
    </w:rPr>
  </w:style>
  <w:style w:type="character" w:customStyle="1" w:styleId="80">
    <w:name w:val="Заголовок 8 Знак"/>
    <w:basedOn w:val="a8"/>
    <w:link w:val="8"/>
    <w:uiPriority w:val="9"/>
    <w:semiHidden/>
    <w:rsid w:val="005A5B2F"/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8"/>
    <w:link w:val="9"/>
    <w:uiPriority w:val="9"/>
    <w:semiHidden/>
    <w:rsid w:val="005A5B2F"/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af7">
    <w:name w:val="annotation text"/>
    <w:basedOn w:val="a7"/>
    <w:link w:val="af8"/>
    <w:uiPriority w:val="99"/>
    <w:unhideWhenUsed/>
    <w:rsid w:val="005A5B2F"/>
    <w:rPr>
      <w:sz w:val="20"/>
      <w:szCs w:val="20"/>
    </w:rPr>
  </w:style>
  <w:style w:type="character" w:customStyle="1" w:styleId="af8">
    <w:name w:val="Текст примечания Знак"/>
    <w:basedOn w:val="a8"/>
    <w:link w:val="af7"/>
    <w:uiPriority w:val="99"/>
    <w:rsid w:val="005A5B2F"/>
    <w:rPr>
      <w:sz w:val="20"/>
      <w:szCs w:val="20"/>
    </w:rPr>
  </w:style>
  <w:style w:type="character" w:styleId="af9">
    <w:name w:val="annotation reference"/>
    <w:basedOn w:val="a8"/>
    <w:uiPriority w:val="99"/>
    <w:semiHidden/>
    <w:unhideWhenUsed/>
    <w:rsid w:val="005A5B2F"/>
    <w:rPr>
      <w:sz w:val="16"/>
      <w:szCs w:val="16"/>
    </w:rPr>
  </w:style>
  <w:style w:type="character" w:styleId="afa">
    <w:name w:val="Hyperlink"/>
    <w:basedOn w:val="a8"/>
    <w:uiPriority w:val="99"/>
    <w:unhideWhenUsed/>
    <w:rsid w:val="005A5B2F"/>
    <w:rPr>
      <w:rFonts w:cs="Times New Roman"/>
      <w:color w:val="0563C1" w:themeColor="hyperlink"/>
      <w:u w:val="single"/>
    </w:rPr>
  </w:style>
  <w:style w:type="paragraph" w:styleId="afb">
    <w:name w:val="annotation subject"/>
    <w:basedOn w:val="af7"/>
    <w:next w:val="af7"/>
    <w:link w:val="afc"/>
    <w:uiPriority w:val="99"/>
    <w:semiHidden/>
    <w:unhideWhenUsed/>
    <w:rsid w:val="005A5B2F"/>
    <w:rPr>
      <w:b/>
      <w:bCs/>
    </w:rPr>
  </w:style>
  <w:style w:type="character" w:customStyle="1" w:styleId="afc">
    <w:name w:val="Тема примечания Знак"/>
    <w:basedOn w:val="af8"/>
    <w:link w:val="afb"/>
    <w:uiPriority w:val="99"/>
    <w:semiHidden/>
    <w:rsid w:val="005A5B2F"/>
    <w:rPr>
      <w:b/>
      <w:bCs/>
      <w:sz w:val="20"/>
      <w:szCs w:val="20"/>
    </w:rPr>
  </w:style>
  <w:style w:type="paragraph" w:styleId="afd">
    <w:name w:val="Balloon Text"/>
    <w:basedOn w:val="a7"/>
    <w:link w:val="afe"/>
    <w:uiPriority w:val="99"/>
    <w:semiHidden/>
    <w:unhideWhenUsed/>
    <w:rsid w:val="005A5B2F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8"/>
    <w:link w:val="afd"/>
    <w:uiPriority w:val="99"/>
    <w:semiHidden/>
    <w:rsid w:val="005A5B2F"/>
    <w:rPr>
      <w:rFonts w:ascii="Segoe UI" w:hAnsi="Segoe UI" w:cs="Segoe UI"/>
      <w:sz w:val="18"/>
      <w:szCs w:val="18"/>
    </w:rPr>
  </w:style>
  <w:style w:type="table" w:styleId="aff">
    <w:name w:val="Table Grid"/>
    <w:basedOn w:val="a9"/>
    <w:uiPriority w:val="59"/>
    <w:rsid w:val="005A5B2F"/>
    <w:pPr>
      <w:ind w:firstLine="0"/>
      <w:jc w:val="left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Абзац списка Знак"/>
    <w:aliases w:val="Варианты ответов Знак,Список нумерованный цифры Знак,Абзац списка1 Знак,Абзац списка2 Знак,Абзац Знак,Bullet List Знак,FooterText Знак,numbered Знак,Table-Normal Знак,RSHB_Table-Normal Знак,Paragraphe de liste1 Знак,lp1 Знак"/>
    <w:basedOn w:val="a8"/>
    <w:link w:val="af0"/>
    <w:uiPriority w:val="34"/>
    <w:qFormat/>
    <w:locked/>
    <w:rsid w:val="0009626B"/>
  </w:style>
  <w:style w:type="paragraph" w:customStyle="1" w:styleId="af2">
    <w:name w:val="Инструкция вопроса"/>
    <w:basedOn w:val="a7"/>
    <w:link w:val="aff0"/>
    <w:uiPriority w:val="3"/>
    <w:qFormat/>
    <w:rsid w:val="00161CBF"/>
    <w:pPr>
      <w:ind w:firstLine="284"/>
    </w:pPr>
    <w:rPr>
      <w:i/>
    </w:rPr>
  </w:style>
  <w:style w:type="character" w:customStyle="1" w:styleId="aff0">
    <w:name w:val="Инструкция вопроса Знак"/>
    <w:basedOn w:val="a8"/>
    <w:link w:val="af2"/>
    <w:uiPriority w:val="3"/>
    <w:rsid w:val="00F56215"/>
    <w:rPr>
      <w:i/>
    </w:rPr>
  </w:style>
  <w:style w:type="character" w:customStyle="1" w:styleId="af">
    <w:name w:val="Таблица Знак"/>
    <w:basedOn w:val="a8"/>
    <w:link w:val="ae"/>
    <w:uiPriority w:val="4"/>
    <w:rsid w:val="00F56215"/>
    <w:rPr>
      <w:rFonts w:eastAsia="Times New Roman"/>
    </w:rPr>
  </w:style>
  <w:style w:type="paragraph" w:styleId="12">
    <w:name w:val="toc 1"/>
    <w:basedOn w:val="a7"/>
    <w:next w:val="a7"/>
    <w:autoRedefine/>
    <w:uiPriority w:val="39"/>
    <w:unhideWhenUsed/>
    <w:rsid w:val="00195A69"/>
    <w:pPr>
      <w:tabs>
        <w:tab w:val="right" w:leader="underscore" w:pos="9345"/>
      </w:tabs>
      <w:spacing w:before="120"/>
      <w:ind w:firstLine="0"/>
      <w:jc w:val="left"/>
    </w:pPr>
    <w:rPr>
      <w:rFonts w:asciiTheme="minorHAnsi" w:eastAsiaTheme="minorHAnsi" w:hAnsiTheme="minorHAnsi"/>
      <w:b/>
      <w:bCs/>
      <w:i/>
      <w:iCs/>
    </w:rPr>
  </w:style>
  <w:style w:type="paragraph" w:styleId="22">
    <w:name w:val="toc 2"/>
    <w:basedOn w:val="a7"/>
    <w:next w:val="a7"/>
    <w:autoRedefine/>
    <w:uiPriority w:val="39"/>
    <w:unhideWhenUsed/>
    <w:rsid w:val="00195A69"/>
    <w:pPr>
      <w:tabs>
        <w:tab w:val="left" w:pos="567"/>
        <w:tab w:val="right" w:leader="underscore" w:pos="9345"/>
      </w:tabs>
      <w:spacing w:before="120"/>
      <w:ind w:firstLine="0"/>
      <w:jc w:val="left"/>
    </w:pPr>
    <w:rPr>
      <w:rFonts w:asciiTheme="minorHAnsi" w:eastAsiaTheme="minorHAnsi" w:hAnsiTheme="minorHAnsi"/>
      <w:bCs/>
      <w:noProof/>
      <w:sz w:val="22"/>
      <w:szCs w:val="22"/>
    </w:rPr>
  </w:style>
  <w:style w:type="character" w:styleId="aff1">
    <w:name w:val="FollowedHyperlink"/>
    <w:basedOn w:val="a8"/>
    <w:uiPriority w:val="99"/>
    <w:semiHidden/>
    <w:unhideWhenUsed/>
    <w:rsid w:val="00195A69"/>
    <w:rPr>
      <w:color w:val="954F72" w:themeColor="followedHyperlink"/>
      <w:u w:val="single"/>
    </w:rPr>
  </w:style>
  <w:style w:type="paragraph" w:styleId="aff2">
    <w:name w:val="header"/>
    <w:basedOn w:val="a7"/>
    <w:link w:val="aff3"/>
    <w:uiPriority w:val="99"/>
    <w:unhideWhenUsed/>
    <w:rsid w:val="002F5B85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8"/>
    <w:link w:val="aff2"/>
    <w:uiPriority w:val="99"/>
    <w:rsid w:val="002F5B85"/>
  </w:style>
  <w:style w:type="paragraph" w:styleId="aff4">
    <w:name w:val="footer"/>
    <w:basedOn w:val="a7"/>
    <w:link w:val="aff5"/>
    <w:uiPriority w:val="99"/>
    <w:unhideWhenUsed/>
    <w:rsid w:val="002F5B85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8"/>
    <w:link w:val="aff4"/>
    <w:uiPriority w:val="99"/>
    <w:rsid w:val="002F5B85"/>
  </w:style>
  <w:style w:type="character" w:styleId="aff6">
    <w:name w:val="page number"/>
    <w:basedOn w:val="a8"/>
    <w:uiPriority w:val="99"/>
    <w:semiHidden/>
    <w:unhideWhenUsed/>
    <w:rsid w:val="002F5B85"/>
  </w:style>
  <w:style w:type="character" w:styleId="aff7">
    <w:name w:val="footnote reference"/>
    <w:uiPriority w:val="99"/>
    <w:semiHidden/>
    <w:unhideWhenUsed/>
    <w:rsid w:val="00324669"/>
    <w:rPr>
      <w:vertAlign w:val="superscript"/>
    </w:rPr>
  </w:style>
  <w:style w:type="paragraph" w:styleId="aff8">
    <w:name w:val="footnote text"/>
    <w:basedOn w:val="a7"/>
    <w:link w:val="aff9"/>
    <w:uiPriority w:val="99"/>
    <w:semiHidden/>
    <w:unhideWhenUsed/>
    <w:rsid w:val="007B6461"/>
    <w:rPr>
      <w:sz w:val="20"/>
      <w:szCs w:val="20"/>
    </w:rPr>
  </w:style>
  <w:style w:type="character" w:customStyle="1" w:styleId="aff9">
    <w:name w:val="Текст сноски Знак"/>
    <w:basedOn w:val="a8"/>
    <w:link w:val="aff8"/>
    <w:uiPriority w:val="99"/>
    <w:semiHidden/>
    <w:rsid w:val="007B6461"/>
    <w:rPr>
      <w:sz w:val="20"/>
      <w:szCs w:val="20"/>
    </w:rPr>
  </w:style>
  <w:style w:type="paragraph" w:customStyle="1" w:styleId="affa">
    <w:name w:val="Комментарий"/>
    <w:basedOn w:val="a7"/>
    <w:next w:val="a7"/>
    <w:uiPriority w:val="1"/>
    <w:qFormat/>
    <w:rsid w:val="0009626B"/>
    <w:pPr>
      <w:ind w:left="851" w:firstLine="0"/>
    </w:pPr>
    <w:rPr>
      <w:i/>
    </w:rPr>
  </w:style>
  <w:style w:type="paragraph" w:customStyle="1" w:styleId="10">
    <w:name w:val="Список маркированный 1"/>
    <w:basedOn w:val="af0"/>
    <w:link w:val="13"/>
    <w:uiPriority w:val="2"/>
    <w:qFormat/>
    <w:rsid w:val="00B16B10"/>
    <w:pPr>
      <w:numPr>
        <w:numId w:val="9"/>
      </w:numPr>
      <w:ind w:left="709"/>
    </w:pPr>
  </w:style>
  <w:style w:type="character" w:customStyle="1" w:styleId="13">
    <w:name w:val="Список маркированный 1 Знак"/>
    <w:basedOn w:val="af1"/>
    <w:link w:val="10"/>
    <w:uiPriority w:val="2"/>
    <w:rsid w:val="00F56215"/>
    <w:rPr>
      <w:color w:val="000000" w:themeColor="text1"/>
    </w:rPr>
  </w:style>
  <w:style w:type="paragraph" w:customStyle="1" w:styleId="20">
    <w:name w:val="Список маркированный 2"/>
    <w:basedOn w:val="af0"/>
    <w:link w:val="23"/>
    <w:uiPriority w:val="2"/>
    <w:qFormat/>
    <w:rsid w:val="00E867E9"/>
    <w:pPr>
      <w:numPr>
        <w:numId w:val="10"/>
      </w:numPr>
      <w:ind w:left="1418"/>
    </w:pPr>
  </w:style>
  <w:style w:type="character" w:customStyle="1" w:styleId="23">
    <w:name w:val="Список маркированный 2 Знак"/>
    <w:basedOn w:val="af1"/>
    <w:link w:val="20"/>
    <w:uiPriority w:val="2"/>
    <w:rsid w:val="00E867E9"/>
    <w:rPr>
      <w:color w:val="000000" w:themeColor="text1"/>
    </w:rPr>
  </w:style>
  <w:style w:type="paragraph" w:customStyle="1" w:styleId="a2">
    <w:name w:val="Список нумерованный"/>
    <w:basedOn w:val="af0"/>
    <w:link w:val="affb"/>
    <w:uiPriority w:val="2"/>
    <w:qFormat/>
    <w:rsid w:val="00413135"/>
    <w:pPr>
      <w:numPr>
        <w:numId w:val="8"/>
      </w:numPr>
      <w:ind w:left="709"/>
    </w:pPr>
  </w:style>
  <w:style w:type="character" w:customStyle="1" w:styleId="affb">
    <w:name w:val="Список нумерованный Знак"/>
    <w:basedOn w:val="af1"/>
    <w:link w:val="a2"/>
    <w:uiPriority w:val="2"/>
    <w:rsid w:val="00F56215"/>
    <w:rPr>
      <w:color w:val="000000" w:themeColor="text1"/>
    </w:rPr>
  </w:style>
  <w:style w:type="paragraph" w:styleId="affc">
    <w:name w:val="TOC Heading"/>
    <w:basedOn w:val="1"/>
    <w:next w:val="a7"/>
    <w:uiPriority w:val="39"/>
    <w:unhideWhenUsed/>
    <w:qFormat/>
    <w:rsid w:val="00774B64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/>
      <w:color w:val="2E74B5" w:themeColor="accent1" w:themeShade="BF"/>
      <w:lang w:eastAsia="ru-RU"/>
    </w:rPr>
  </w:style>
  <w:style w:type="paragraph" w:styleId="31">
    <w:name w:val="toc 3"/>
    <w:basedOn w:val="a7"/>
    <w:next w:val="a7"/>
    <w:autoRedefine/>
    <w:uiPriority w:val="39"/>
    <w:unhideWhenUsed/>
    <w:rsid w:val="00774B64"/>
    <w:pPr>
      <w:spacing w:after="100"/>
      <w:ind w:left="480"/>
    </w:pPr>
  </w:style>
  <w:style w:type="paragraph" w:customStyle="1" w:styleId="24">
    <w:name w:val="Сервис2"/>
    <w:basedOn w:val="a7"/>
    <w:qFormat/>
    <w:rsid w:val="00AE27C9"/>
    <w:pPr>
      <w:shd w:val="clear" w:color="auto" w:fill="F2F2F2" w:themeFill="background1" w:themeFillShade="F2"/>
    </w:pPr>
    <w:rPr>
      <w:rFonts w:asciiTheme="minorHAnsi" w:hAnsiTheme="minorHAnsi" w:cstheme="minorHAnsi"/>
    </w:rPr>
  </w:style>
  <w:style w:type="table" w:customStyle="1" w:styleId="14">
    <w:name w:val="Сетка таблицы светлая1"/>
    <w:basedOn w:val="a9"/>
    <w:uiPriority w:val="40"/>
    <w:rsid w:val="003C3056"/>
    <w:pPr>
      <w:ind w:firstLine="0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d">
    <w:name w:val="Таблица_список"/>
    <w:basedOn w:val="af0"/>
    <w:qFormat/>
    <w:rsid w:val="0059039B"/>
    <w:pPr>
      <w:tabs>
        <w:tab w:val="left" w:pos="318"/>
      </w:tabs>
      <w:spacing w:after="0"/>
      <w:ind w:left="113" w:right="175" w:hanging="113"/>
    </w:pPr>
    <w:rPr>
      <w:rFonts w:eastAsiaTheme="minorEastAsia"/>
      <w:color w:val="auto"/>
      <w:lang w:eastAsia="ru-RU"/>
    </w:rPr>
  </w:style>
  <w:style w:type="paragraph" w:customStyle="1" w:styleId="affe">
    <w:name w:val="Сервисный"/>
    <w:basedOn w:val="a7"/>
    <w:qFormat/>
    <w:rsid w:val="00AE6690"/>
    <w:pPr>
      <w:shd w:val="clear" w:color="auto" w:fill="F2F2F2" w:themeFill="background1" w:themeFillShade="F2"/>
    </w:pPr>
    <w:rPr>
      <w:rFonts w:asciiTheme="minorHAnsi" w:hAnsiTheme="minorHAnsi" w:cstheme="minorHAnsi"/>
    </w:rPr>
  </w:style>
  <w:style w:type="character" w:customStyle="1" w:styleId="15">
    <w:name w:val="Неразрешенное упоминание1"/>
    <w:basedOn w:val="a8"/>
    <w:uiPriority w:val="99"/>
    <w:semiHidden/>
    <w:unhideWhenUsed/>
    <w:rsid w:val="005E61E8"/>
    <w:rPr>
      <w:color w:val="605E5C"/>
      <w:shd w:val="clear" w:color="auto" w:fill="E1DFDD"/>
    </w:rPr>
  </w:style>
  <w:style w:type="paragraph" w:customStyle="1" w:styleId="32">
    <w:name w:val="Серв3"/>
    <w:basedOn w:val="a7"/>
    <w:qFormat/>
    <w:rsid w:val="002906FA"/>
    <w:pPr>
      <w:shd w:val="clear" w:color="auto" w:fill="FBE4D5" w:themeFill="accent2" w:themeFillTint="33"/>
    </w:pPr>
    <w:rPr>
      <w:rFonts w:asciiTheme="minorHAnsi" w:hAnsiTheme="minorHAnsi"/>
      <w:lang w:val="en-US"/>
    </w:rPr>
  </w:style>
  <w:style w:type="character" w:customStyle="1" w:styleId="25">
    <w:name w:val="Неразрешенное упоминание2"/>
    <w:basedOn w:val="a8"/>
    <w:uiPriority w:val="99"/>
    <w:semiHidden/>
    <w:unhideWhenUsed/>
    <w:rsid w:val="00C94328"/>
    <w:rPr>
      <w:color w:val="605E5C"/>
      <w:shd w:val="clear" w:color="auto" w:fill="E1DFDD"/>
    </w:rPr>
  </w:style>
  <w:style w:type="paragraph" w:customStyle="1" w:styleId="TableParagraph">
    <w:name w:val="Table Paragraph"/>
    <w:basedOn w:val="a7"/>
    <w:uiPriority w:val="1"/>
    <w:semiHidden/>
    <w:qFormat/>
    <w:rsid w:val="007B0CE8"/>
    <w:pPr>
      <w:widowControl w:val="0"/>
      <w:autoSpaceDE w:val="0"/>
      <w:autoSpaceDN w:val="0"/>
      <w:spacing w:after="0"/>
      <w:ind w:left="135" w:firstLine="0"/>
      <w:jc w:val="left"/>
    </w:pPr>
    <w:rPr>
      <w:rFonts w:eastAsia="Times New Roman"/>
      <w:color w:val="auto"/>
      <w:sz w:val="22"/>
      <w:szCs w:val="22"/>
    </w:rPr>
  </w:style>
  <w:style w:type="paragraph" w:styleId="afff">
    <w:name w:val="Normal (Web)"/>
    <w:basedOn w:val="a7"/>
    <w:uiPriority w:val="99"/>
    <w:unhideWhenUsed/>
    <w:rsid w:val="00875C73"/>
    <w:pPr>
      <w:spacing w:before="100" w:beforeAutospacing="1" w:after="100" w:afterAutospacing="1"/>
      <w:ind w:firstLine="0"/>
      <w:jc w:val="left"/>
    </w:pPr>
    <w:rPr>
      <w:rFonts w:eastAsia="Times New Roman"/>
      <w:color w:val="auto"/>
      <w:lang w:eastAsia="ru-RU"/>
    </w:rPr>
  </w:style>
  <w:style w:type="paragraph" w:styleId="afff0">
    <w:name w:val="No Spacing"/>
    <w:uiPriority w:val="1"/>
    <w:qFormat/>
    <w:rsid w:val="00D15EC4"/>
    <w:pPr>
      <w:ind w:firstLine="0"/>
      <w:jc w:val="left"/>
    </w:pPr>
    <w:rPr>
      <w:rFonts w:ascii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A8EBB-641A-4B0A-8C7D-0EEB29B0A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21</Pages>
  <Words>5166</Words>
  <Characters>29449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К. Ю.</dc:creator>
  <cp:lastModifiedBy>Школа</cp:lastModifiedBy>
  <cp:revision>27</cp:revision>
  <cp:lastPrinted>2023-05-19T10:47:00Z</cp:lastPrinted>
  <dcterms:created xsi:type="dcterms:W3CDTF">2023-03-30T13:40:00Z</dcterms:created>
  <dcterms:modified xsi:type="dcterms:W3CDTF">2023-06-01T09:37:00Z</dcterms:modified>
</cp:coreProperties>
</file>